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7F" w:rsidRPr="00227C8A" w:rsidRDefault="0032637F" w:rsidP="0032637F">
      <w:pPr>
        <w:pStyle w:val="NormalWeb"/>
        <w:spacing w:before="0" w:beforeAutospacing="0" w:after="0" w:afterAutospacing="0"/>
        <w:rPr>
          <w:rStyle w:val="Strong"/>
          <w:rFonts w:ascii="Arial" w:hAnsi="Arial" w:cs="Arial"/>
          <w:color w:val="000000"/>
          <w:sz w:val="28"/>
          <w:szCs w:val="28"/>
        </w:rPr>
      </w:pPr>
      <w:r w:rsidRPr="00227C8A">
        <w:rPr>
          <w:rStyle w:val="Strong"/>
          <w:rFonts w:ascii="Arial" w:hAnsi="Arial" w:cs="Arial"/>
          <w:color w:val="000000"/>
          <w:sz w:val="28"/>
          <w:szCs w:val="28"/>
        </w:rPr>
        <w:t xml:space="preserve">FRENCH </w:t>
      </w:r>
      <w:r>
        <w:rPr>
          <w:rStyle w:val="Strong"/>
          <w:rFonts w:ascii="Arial" w:hAnsi="Arial" w:cs="Arial"/>
          <w:color w:val="000000"/>
          <w:sz w:val="28"/>
          <w:szCs w:val="28"/>
        </w:rPr>
        <w:t>2</w:t>
      </w:r>
      <w:r w:rsidRPr="00227C8A">
        <w:rPr>
          <w:rStyle w:val="Strong"/>
          <w:rFonts w:ascii="Arial" w:hAnsi="Arial" w:cs="Arial"/>
          <w:color w:val="000000"/>
          <w:sz w:val="28"/>
          <w:szCs w:val="28"/>
        </w:rPr>
        <w:t xml:space="preserve"> - INTEGRATED PERFORMANCE ASSESSMENT</w:t>
      </w:r>
    </w:p>
    <w:p w:rsidR="0032637F" w:rsidRPr="0032637F" w:rsidRDefault="0032637F" w:rsidP="0032637F">
      <w:pPr>
        <w:pStyle w:val="NormalWeb"/>
        <w:spacing w:before="0" w:beforeAutospacing="0" w:after="0" w:afterAutospacing="0"/>
        <w:rPr>
          <w:rStyle w:val="Strong"/>
          <w:rFonts w:ascii="Arial" w:hAnsi="Arial" w:cs="Arial"/>
          <w:color w:val="000000"/>
          <w:sz w:val="28"/>
          <w:szCs w:val="28"/>
          <w:lang w:val="fr-FR"/>
        </w:rPr>
      </w:pPr>
      <w:r w:rsidRPr="0032637F">
        <w:rPr>
          <w:rStyle w:val="Strong"/>
          <w:rFonts w:ascii="Arial" w:hAnsi="Arial" w:cs="Arial"/>
          <w:color w:val="000000"/>
          <w:sz w:val="28"/>
          <w:szCs w:val="28"/>
          <w:lang w:val="fr-FR"/>
        </w:rPr>
        <w:t xml:space="preserve">Thème : </w:t>
      </w:r>
      <w:r w:rsidR="00717B60">
        <w:rPr>
          <w:rStyle w:val="Strong"/>
          <w:rFonts w:ascii="Arial" w:hAnsi="Arial" w:cs="Arial"/>
          <w:color w:val="000000"/>
          <w:sz w:val="28"/>
          <w:szCs w:val="28"/>
          <w:lang w:val="fr-FR"/>
        </w:rPr>
        <w:t>la routine du matin</w:t>
      </w:r>
      <w:r w:rsidRPr="0032637F">
        <w:rPr>
          <w:rStyle w:val="Strong"/>
          <w:rFonts w:ascii="Arial" w:hAnsi="Arial" w:cs="Arial"/>
          <w:color w:val="000000"/>
          <w:sz w:val="28"/>
          <w:szCs w:val="28"/>
          <w:lang w:val="fr-FR"/>
        </w:rPr>
        <w:t xml:space="preserve"> </w:t>
      </w:r>
    </w:p>
    <w:p w:rsidR="0032637F" w:rsidRPr="0032637F" w:rsidRDefault="0032637F" w:rsidP="00411E4D">
      <w:pPr>
        <w:widowControl w:val="0"/>
        <w:suppressAutoHyphens/>
        <w:autoSpaceDE w:val="0"/>
        <w:autoSpaceDN w:val="0"/>
        <w:adjustRightInd w:val="0"/>
        <w:spacing w:after="1" w:line="240" w:lineRule="auto"/>
        <w:rPr>
          <w:rStyle w:val="ActivityNumber"/>
          <w:rFonts w:ascii="Tahoma" w:hAnsi="Tahoma" w:cs="Tahoma"/>
          <w:sz w:val="24"/>
          <w:szCs w:val="24"/>
          <w:lang w:val="fr-FR" w:eastAsia="en-US"/>
        </w:rPr>
      </w:pPr>
    </w:p>
    <w:p w:rsidR="00541431" w:rsidRPr="0032637F" w:rsidRDefault="0032637F" w:rsidP="00411E4D">
      <w:pPr>
        <w:widowControl w:val="0"/>
        <w:suppressAutoHyphens/>
        <w:autoSpaceDE w:val="0"/>
        <w:autoSpaceDN w:val="0"/>
        <w:adjustRightInd w:val="0"/>
        <w:spacing w:after="1" w:line="240" w:lineRule="auto"/>
        <w:rPr>
          <w:rStyle w:val="ActivityNumber"/>
          <w:rFonts w:ascii="Tahoma" w:hAnsi="Tahoma" w:cs="Tahoma"/>
          <w:sz w:val="24"/>
          <w:szCs w:val="24"/>
          <w:lang w:eastAsia="en-US"/>
        </w:rPr>
      </w:pPr>
      <w:r>
        <w:rPr>
          <w:rStyle w:val="ActivityNumber"/>
          <w:rFonts w:ascii="Tahoma" w:hAnsi="Tahoma" w:cs="Tahoma"/>
          <w:b w:val="0"/>
          <w:sz w:val="24"/>
          <w:szCs w:val="24"/>
          <w:lang w:eastAsia="en-US"/>
        </w:rPr>
        <w:t xml:space="preserve">While looking for </w:t>
      </w:r>
      <w:r w:rsidR="00F24BB1">
        <w:rPr>
          <w:rStyle w:val="ActivityNumber"/>
          <w:rFonts w:ascii="Tahoma" w:hAnsi="Tahoma" w:cs="Tahoma"/>
          <w:b w:val="0"/>
          <w:sz w:val="24"/>
          <w:szCs w:val="24"/>
          <w:lang w:eastAsia="en-US"/>
        </w:rPr>
        <w:t>different</w:t>
      </w:r>
      <w:r>
        <w:rPr>
          <w:rStyle w:val="ActivityNumber"/>
          <w:rFonts w:ascii="Tahoma" w:hAnsi="Tahoma" w:cs="Tahoma"/>
          <w:b w:val="0"/>
          <w:sz w:val="24"/>
          <w:szCs w:val="24"/>
          <w:lang w:eastAsia="en-US"/>
        </w:rPr>
        <w:t xml:space="preserve"> products to use during your morning routine, you come across a French website called</w:t>
      </w:r>
      <w:r w:rsidR="00F24BB1">
        <w:rPr>
          <w:rStyle w:val="ActivityNumber"/>
          <w:rFonts w:ascii="Tahoma" w:hAnsi="Tahoma" w:cs="Tahoma"/>
          <w:b w:val="0"/>
          <w:sz w:val="24"/>
          <w:szCs w:val="24"/>
          <w:lang w:eastAsia="en-US"/>
        </w:rPr>
        <w:t xml:space="preserve"> </w:t>
      </w:r>
      <w:hyperlink r:id="rId5" w:history="1">
        <w:r w:rsidR="00C24900" w:rsidRPr="00077C16">
          <w:rPr>
            <w:rStyle w:val="Hyperlink"/>
            <w:rFonts w:ascii="Tahoma" w:hAnsi="Tahoma" w:cs="Tahoma"/>
            <w:w w:val="0"/>
            <w:kern w:val="36"/>
            <w:sz w:val="24"/>
            <w:szCs w:val="24"/>
          </w:rPr>
          <w:t>www.lepetitmarseillais.com</w:t>
        </w:r>
      </w:hyperlink>
      <w:r w:rsidR="00F24BB1">
        <w:rPr>
          <w:rStyle w:val="ActivityNumber"/>
          <w:rFonts w:ascii="Tahoma" w:hAnsi="Tahoma" w:cs="Tahoma"/>
          <w:b w:val="0"/>
          <w:sz w:val="24"/>
          <w:szCs w:val="24"/>
          <w:lang w:eastAsia="en-US"/>
        </w:rPr>
        <w:t xml:space="preserve">.   You will first read </w:t>
      </w:r>
      <w:r w:rsidR="0051242B">
        <w:rPr>
          <w:rStyle w:val="ActivityNumber"/>
          <w:rFonts w:ascii="Tahoma" w:hAnsi="Tahoma" w:cs="Tahoma"/>
          <w:b w:val="0"/>
          <w:sz w:val="24"/>
          <w:szCs w:val="24"/>
          <w:lang w:eastAsia="en-US"/>
        </w:rPr>
        <w:t xml:space="preserve">information from </w:t>
      </w:r>
      <w:r w:rsidR="00F24BB1">
        <w:rPr>
          <w:rStyle w:val="ActivityNumber"/>
          <w:rFonts w:ascii="Tahoma" w:hAnsi="Tahoma" w:cs="Tahoma"/>
          <w:b w:val="0"/>
          <w:sz w:val="24"/>
          <w:szCs w:val="24"/>
          <w:lang w:eastAsia="en-US"/>
        </w:rPr>
        <w:t xml:space="preserve">one of their </w:t>
      </w:r>
      <w:r w:rsidR="00C24900">
        <w:rPr>
          <w:rStyle w:val="ActivityNumber"/>
          <w:rFonts w:ascii="Tahoma" w:hAnsi="Tahoma" w:cs="Tahoma"/>
          <w:b w:val="0"/>
          <w:sz w:val="24"/>
          <w:szCs w:val="24"/>
          <w:lang w:eastAsia="en-US"/>
        </w:rPr>
        <w:t>advertisement pages</w:t>
      </w:r>
      <w:r w:rsidR="00F24BB1">
        <w:rPr>
          <w:rStyle w:val="ActivityNumber"/>
          <w:rFonts w:ascii="Tahoma" w:hAnsi="Tahoma" w:cs="Tahoma"/>
          <w:b w:val="0"/>
          <w:sz w:val="24"/>
          <w:szCs w:val="24"/>
          <w:lang w:eastAsia="en-US"/>
        </w:rPr>
        <w:t xml:space="preserve">, and then you will discuss with a classmate in French what products </w:t>
      </w:r>
      <w:r w:rsidR="00F24BB1" w:rsidRPr="004E50D7">
        <w:rPr>
          <w:rStyle w:val="ActivityNumber"/>
          <w:rFonts w:ascii="Tahoma" w:hAnsi="Tahoma" w:cs="Tahoma"/>
          <w:b w:val="0"/>
          <w:i/>
          <w:sz w:val="24"/>
          <w:szCs w:val="24"/>
          <w:lang w:eastAsia="en-US"/>
        </w:rPr>
        <w:t>you</w:t>
      </w:r>
      <w:r w:rsidR="00F24BB1">
        <w:rPr>
          <w:rStyle w:val="ActivityNumber"/>
          <w:rFonts w:ascii="Tahoma" w:hAnsi="Tahoma" w:cs="Tahoma"/>
          <w:b w:val="0"/>
          <w:sz w:val="24"/>
          <w:szCs w:val="24"/>
          <w:lang w:eastAsia="en-US"/>
        </w:rPr>
        <w:t xml:space="preserve"> use for your morning routine.  Then you will create an advertisement for </w:t>
      </w:r>
      <w:r w:rsidR="00717B60">
        <w:rPr>
          <w:rStyle w:val="ActivityNumber"/>
          <w:rFonts w:ascii="Tahoma" w:hAnsi="Tahoma" w:cs="Tahoma"/>
          <w:b w:val="0"/>
          <w:sz w:val="24"/>
          <w:szCs w:val="24"/>
          <w:lang w:eastAsia="en-US"/>
        </w:rPr>
        <w:t>one of these</w:t>
      </w:r>
      <w:r w:rsidR="00675535">
        <w:rPr>
          <w:rStyle w:val="ActivityNumber"/>
          <w:rFonts w:ascii="Tahoma" w:hAnsi="Tahoma" w:cs="Tahoma"/>
          <w:b w:val="0"/>
          <w:sz w:val="24"/>
          <w:szCs w:val="24"/>
          <w:lang w:eastAsia="en-US"/>
        </w:rPr>
        <w:t xml:space="preserve"> </w:t>
      </w:r>
      <w:r w:rsidR="00F24BB1">
        <w:rPr>
          <w:rStyle w:val="ActivityNumber"/>
          <w:rFonts w:ascii="Tahoma" w:hAnsi="Tahoma" w:cs="Tahoma"/>
          <w:b w:val="0"/>
          <w:sz w:val="24"/>
          <w:szCs w:val="24"/>
          <w:lang w:eastAsia="en-US"/>
        </w:rPr>
        <w:t>product</w:t>
      </w:r>
      <w:r w:rsidR="00717B60">
        <w:rPr>
          <w:rStyle w:val="ActivityNumber"/>
          <w:rFonts w:ascii="Tahoma" w:hAnsi="Tahoma" w:cs="Tahoma"/>
          <w:b w:val="0"/>
          <w:sz w:val="24"/>
          <w:szCs w:val="24"/>
          <w:lang w:eastAsia="en-US"/>
        </w:rPr>
        <w:t>s, real or invented</w:t>
      </w:r>
      <w:r w:rsidR="0051242B">
        <w:rPr>
          <w:rStyle w:val="ActivityNumber"/>
          <w:rFonts w:ascii="Tahoma" w:hAnsi="Tahoma" w:cs="Tahoma"/>
          <w:b w:val="0"/>
          <w:sz w:val="24"/>
          <w:szCs w:val="24"/>
          <w:lang w:eastAsia="en-US"/>
        </w:rPr>
        <w:t>, in French</w:t>
      </w:r>
      <w:r w:rsidR="00F24BB1">
        <w:rPr>
          <w:rStyle w:val="ActivityNumber"/>
          <w:rFonts w:ascii="Tahoma" w:hAnsi="Tahoma" w:cs="Tahoma"/>
          <w:b w:val="0"/>
          <w:sz w:val="24"/>
          <w:szCs w:val="24"/>
          <w:lang w:eastAsia="en-US"/>
        </w:rPr>
        <w:t>.</w:t>
      </w:r>
      <w:r w:rsidRPr="0032637F">
        <w:rPr>
          <w:rStyle w:val="ActivityNumber"/>
          <w:rFonts w:ascii="Tahoma" w:hAnsi="Tahoma" w:cs="Tahoma"/>
          <w:sz w:val="24"/>
          <w:szCs w:val="24"/>
          <w:lang w:eastAsia="en-US"/>
        </w:rPr>
        <w:br w:type="page"/>
      </w:r>
      <w:r w:rsidR="00541431" w:rsidRPr="0032637F">
        <w:rPr>
          <w:rStyle w:val="ActivityNumber"/>
          <w:rFonts w:ascii="Tahoma" w:hAnsi="Tahoma" w:cs="Tahoma"/>
          <w:sz w:val="24"/>
          <w:szCs w:val="24"/>
          <w:lang w:eastAsia="en-US"/>
        </w:rPr>
        <w:lastRenderedPageBreak/>
        <w:t xml:space="preserve">Français 2 </w:t>
      </w:r>
      <w:r w:rsidR="00541431" w:rsidRPr="0032637F">
        <w:rPr>
          <w:rStyle w:val="ActivityNumber"/>
          <w:rFonts w:ascii="Tahoma" w:hAnsi="Tahoma" w:cs="Tahoma"/>
          <w:sz w:val="24"/>
          <w:szCs w:val="24"/>
          <w:lang w:eastAsia="en-US"/>
        </w:rPr>
        <w:tab/>
        <w:t>Inte</w:t>
      </w:r>
      <w:r w:rsidRPr="0032637F">
        <w:rPr>
          <w:rStyle w:val="ActivityNumber"/>
          <w:rFonts w:ascii="Tahoma" w:hAnsi="Tahoma" w:cs="Tahoma"/>
          <w:sz w:val="24"/>
          <w:szCs w:val="24"/>
          <w:lang w:eastAsia="en-US"/>
        </w:rPr>
        <w:t>rpretive</w:t>
      </w:r>
      <w:r w:rsidR="00541431" w:rsidRPr="0032637F">
        <w:rPr>
          <w:rStyle w:val="ActivityNumber"/>
          <w:rFonts w:ascii="Tahoma" w:hAnsi="Tahoma" w:cs="Tahoma"/>
          <w:sz w:val="24"/>
          <w:szCs w:val="24"/>
          <w:lang w:eastAsia="en-US"/>
        </w:rPr>
        <w:t xml:space="preserve"> Performance Assessment </w:t>
      </w:r>
    </w:p>
    <w:p w:rsidR="00C24900" w:rsidRDefault="0032637F" w:rsidP="00C24900">
      <w:pPr>
        <w:widowControl w:val="0"/>
        <w:suppressAutoHyphens/>
        <w:autoSpaceDE w:val="0"/>
        <w:autoSpaceDN w:val="0"/>
        <w:adjustRightInd w:val="0"/>
        <w:spacing w:after="1" w:line="240" w:lineRule="auto"/>
        <w:rPr>
          <w:rStyle w:val="ActivityNumber"/>
          <w:rFonts w:ascii="Tahoma" w:hAnsi="Tahoma" w:cs="Tahoma"/>
          <w:sz w:val="24"/>
          <w:szCs w:val="24"/>
          <w:lang w:val="fr-FR" w:eastAsia="en-US"/>
        </w:rPr>
      </w:pPr>
      <w:r>
        <w:rPr>
          <w:rStyle w:val="ActivityNumber"/>
          <w:rFonts w:ascii="Tahoma" w:hAnsi="Tahoma" w:cs="Tahoma"/>
          <w:sz w:val="24"/>
          <w:szCs w:val="24"/>
          <w:lang w:val="fr-FR" w:eastAsia="en-US"/>
        </w:rPr>
        <w:t xml:space="preserve">Thème : </w:t>
      </w:r>
      <w:r w:rsidR="004E50D7">
        <w:rPr>
          <w:rStyle w:val="ActivityNumber"/>
          <w:rFonts w:ascii="Tahoma" w:hAnsi="Tahoma" w:cs="Tahoma"/>
          <w:sz w:val="24"/>
          <w:szCs w:val="24"/>
          <w:lang w:val="fr-FR" w:eastAsia="en-US"/>
        </w:rPr>
        <w:t>la routine du matin</w:t>
      </w:r>
      <w:r w:rsidR="00C24900">
        <w:rPr>
          <w:rStyle w:val="ActivityNumber"/>
          <w:rFonts w:ascii="Tahoma" w:hAnsi="Tahoma" w:cs="Tahoma"/>
          <w:sz w:val="24"/>
          <w:szCs w:val="24"/>
          <w:lang w:val="fr-FR" w:eastAsia="en-US"/>
        </w:rPr>
        <w:t xml:space="preserve"> </w:t>
      </w:r>
    </w:p>
    <w:p w:rsidR="0032637F" w:rsidRPr="00C24900" w:rsidRDefault="0032637F" w:rsidP="00C24900">
      <w:pPr>
        <w:widowControl w:val="0"/>
        <w:suppressAutoHyphens/>
        <w:autoSpaceDE w:val="0"/>
        <w:autoSpaceDN w:val="0"/>
        <w:adjustRightInd w:val="0"/>
        <w:spacing w:after="1" w:line="240" w:lineRule="auto"/>
        <w:rPr>
          <w:rStyle w:val="ActivityNumber"/>
          <w:rFonts w:ascii="Tahoma" w:hAnsi="Tahoma" w:cs="Tahoma"/>
          <w:sz w:val="24"/>
          <w:szCs w:val="24"/>
          <w:lang w:val="fr-FR" w:eastAsia="en-US"/>
        </w:rPr>
      </w:pPr>
      <w:r>
        <w:rPr>
          <w:rStyle w:val="ActivityNumber"/>
          <w:rFonts w:ascii="Tahoma" w:hAnsi="Tahoma" w:cs="Tahoma"/>
          <w:sz w:val="24"/>
          <w:szCs w:val="24"/>
          <w:lang w:val="fr-FR" w:eastAsia="en-US"/>
        </w:rPr>
        <w:t xml:space="preserve">Source : </w:t>
      </w:r>
      <w:hyperlink r:id="rId6" w:history="1">
        <w:r w:rsidRPr="006079EC">
          <w:rPr>
            <w:rStyle w:val="Hyperlink"/>
            <w:lang w:val="fr-FR"/>
          </w:rPr>
          <w:t>http://www.lepetitmarseillais.com/nos-produits-respectueux/nos-produits-respectueux</w:t>
        </w:r>
      </w:hyperlink>
    </w:p>
    <w:p w:rsidR="00C24900" w:rsidRDefault="00C24900" w:rsidP="00411E4D">
      <w:pPr>
        <w:widowControl w:val="0"/>
        <w:suppressAutoHyphens/>
        <w:autoSpaceDE w:val="0"/>
        <w:autoSpaceDN w:val="0"/>
        <w:adjustRightInd w:val="0"/>
        <w:spacing w:after="1" w:line="240" w:lineRule="auto"/>
        <w:rPr>
          <w:rStyle w:val="ActivityNumber"/>
          <w:rFonts w:cs="Arial"/>
          <w:b w:val="0"/>
          <w:sz w:val="22"/>
          <w:lang w:eastAsia="en-US"/>
        </w:rPr>
      </w:pPr>
    </w:p>
    <w:p w:rsidR="00411E4D" w:rsidRPr="00FC63D5" w:rsidRDefault="0032637F" w:rsidP="00FC63D5">
      <w:pPr>
        <w:widowControl w:val="0"/>
        <w:suppressAutoHyphens/>
        <w:autoSpaceDE w:val="0"/>
        <w:autoSpaceDN w:val="0"/>
        <w:adjustRightInd w:val="0"/>
        <w:spacing w:after="1" w:line="240" w:lineRule="auto"/>
        <w:rPr>
          <w:rFonts w:ascii="Arial" w:hAnsi="Arial" w:cs="Arial"/>
          <w:w w:val="0"/>
          <w:kern w:val="36"/>
        </w:rPr>
      </w:pPr>
      <w:r w:rsidRPr="00C24900">
        <w:rPr>
          <w:rStyle w:val="ActivityNumber"/>
          <w:rFonts w:cs="Arial"/>
          <w:b w:val="0"/>
          <w:sz w:val="22"/>
          <w:lang w:eastAsia="en-US"/>
        </w:rPr>
        <w:t xml:space="preserve">This document is </w:t>
      </w:r>
      <w:r w:rsidR="00C24900" w:rsidRPr="00C24900">
        <w:rPr>
          <w:rStyle w:val="ActivityNumber"/>
          <w:rFonts w:cs="Arial"/>
          <w:b w:val="0"/>
          <w:sz w:val="22"/>
          <w:lang w:eastAsia="en-US"/>
        </w:rPr>
        <w:t>posted on the website “www.lepetitmarseillais.com</w:t>
      </w:r>
      <w:r w:rsidRPr="00C24900">
        <w:rPr>
          <w:rStyle w:val="ActivityNumber"/>
          <w:rFonts w:cs="Arial"/>
          <w:b w:val="0"/>
          <w:sz w:val="22"/>
          <w:lang w:eastAsia="en-US"/>
        </w:rPr>
        <w:t>.</w:t>
      </w:r>
      <w:r w:rsidR="00C24900" w:rsidRPr="00C24900">
        <w:rPr>
          <w:rStyle w:val="ActivityNumber"/>
          <w:rFonts w:cs="Arial"/>
          <w:b w:val="0"/>
          <w:sz w:val="22"/>
          <w:lang w:eastAsia="en-US"/>
        </w:rPr>
        <w:t>”</w:t>
      </w:r>
    </w:p>
    <w:p w:rsidR="00C24900" w:rsidRDefault="00C24900" w:rsidP="00C24900">
      <w:pPr>
        <w:keepLines/>
        <w:suppressAutoHyphens/>
        <w:autoSpaceDE w:val="0"/>
        <w:autoSpaceDN w:val="0"/>
        <w:adjustRightInd w:val="0"/>
        <w:spacing w:after="0" w:line="240" w:lineRule="auto"/>
        <w:rPr>
          <w:rFonts w:ascii="Times New Roman" w:hAnsi="Times New Roman"/>
          <w:color w:val="000000"/>
        </w:rPr>
      </w:pPr>
    </w:p>
    <w:tbl>
      <w:tblPr>
        <w:tblW w:w="12870" w:type="dxa"/>
        <w:tblCellMar>
          <w:left w:w="90" w:type="dxa"/>
          <w:right w:w="90" w:type="dxa"/>
        </w:tblCellMar>
        <w:tblLook w:val="0000"/>
      </w:tblPr>
      <w:tblGrid>
        <w:gridCol w:w="9360"/>
        <w:gridCol w:w="180"/>
        <w:gridCol w:w="3330"/>
      </w:tblGrid>
      <w:tr w:rsidR="001835BB" w:rsidRPr="00411E4D" w:rsidTr="00292296">
        <w:tblPrEx>
          <w:tblCellMar>
            <w:top w:w="0" w:type="dxa"/>
            <w:bottom w:w="0" w:type="dxa"/>
          </w:tblCellMar>
        </w:tblPrEx>
        <w:tc>
          <w:tcPr>
            <w:tcW w:w="9360" w:type="dxa"/>
            <w:tcBorders>
              <w:top w:val="nil"/>
              <w:left w:val="nil"/>
              <w:bottom w:val="nil"/>
              <w:right w:val="nil"/>
            </w:tcBorders>
          </w:tcPr>
          <w:p w:rsidR="001835BB" w:rsidRPr="00FC63D5" w:rsidRDefault="001835BB" w:rsidP="0032637F">
            <w:pPr>
              <w:pStyle w:val="NormalWeb"/>
            </w:pPr>
          </w:p>
          <w:p w:rsidR="001835BB" w:rsidRDefault="001835BB" w:rsidP="0032637F">
            <w:pPr>
              <w:pStyle w:val="NormalWeb"/>
              <w:rPr>
                <w:rFonts w:ascii="Verdana" w:hAnsi="Verdana"/>
                <w:b/>
                <w:color w:val="76923C"/>
                <w:sz w:val="32"/>
                <w:szCs w:val="32"/>
                <w:lang w:val="fr-FR"/>
              </w:rPr>
            </w:pPr>
            <w:r w:rsidRPr="00050465">
              <w:rPr>
                <w:rFonts w:ascii="Verdana" w:hAnsi="Verdana"/>
                <w:b/>
                <w:color w:val="76923C"/>
                <w:sz w:val="32"/>
                <w:szCs w:val="32"/>
                <w:lang w:val="fr-FR"/>
              </w:rPr>
              <w:t xml:space="preserve">Une nouvelle génération de formules pour </w:t>
            </w:r>
            <w:r w:rsidR="00FC63D5">
              <w:rPr>
                <w:rFonts w:ascii="Verdana" w:hAnsi="Verdana"/>
                <w:b/>
                <w:color w:val="76923C"/>
                <w:sz w:val="32"/>
                <w:szCs w:val="32"/>
                <w:lang w:val="fr-FR"/>
              </w:rPr>
              <w:t>mieux respecter l’environnement</w:t>
            </w:r>
          </w:p>
          <w:p w:rsidR="00FC63D5" w:rsidRPr="00050465" w:rsidRDefault="00FC63D5" w:rsidP="0032637F">
            <w:pPr>
              <w:pStyle w:val="NormalWeb"/>
              <w:rPr>
                <w:rFonts w:ascii="Verdana" w:hAnsi="Verdana"/>
                <w:b/>
                <w:color w:val="76923C"/>
                <w:sz w:val="32"/>
                <w:szCs w:val="32"/>
                <w:lang w:val="fr-FR"/>
              </w:rPr>
            </w:pPr>
          </w:p>
          <w:p w:rsidR="001835BB" w:rsidRPr="00050465" w:rsidRDefault="00D15666" w:rsidP="00461B47">
            <w:pPr>
              <w:spacing w:before="100" w:beforeAutospacing="1" w:after="100" w:afterAutospacing="1" w:line="240" w:lineRule="auto"/>
              <w:rPr>
                <w:rFonts w:ascii="Times New Roman" w:hAnsi="Times New Roman"/>
                <w:sz w:val="24"/>
                <w:szCs w:val="24"/>
                <w:lang w:val="fr-FR"/>
              </w:rPr>
            </w:pPr>
            <w:r>
              <w:rPr>
                <w:rFonts w:ascii="Times New Roman" w:hAnsi="Times New Roman"/>
                <w:noProof/>
                <w:color w:val="0000FF"/>
                <w:sz w:val="24"/>
                <w:szCs w:val="24"/>
              </w:rPr>
              <w:drawing>
                <wp:inline distT="0" distB="0" distL="0" distR="0">
                  <wp:extent cx="1371600" cy="1143000"/>
                  <wp:effectExtent l="0" t="0" r="0" b="0"/>
                  <wp:docPr id="1" name="Picture 9" descr="Gels douches cueillettes  fruité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ls douches cueillettes  fruitées">
                            <a:hlinkClick r:id="rId7"/>
                          </pic:cNvPr>
                          <pic:cNvPicPr>
                            <a:picLocks noChangeAspect="1" noChangeArrowheads="1"/>
                          </pic:cNvPicPr>
                        </pic:nvPicPr>
                        <pic:blipFill>
                          <a:blip r:embed="rId8" cstate="print"/>
                          <a:srcRect/>
                          <a:stretch>
                            <a:fillRect/>
                          </a:stretch>
                        </pic:blipFill>
                        <pic:spPr bwMode="auto">
                          <a:xfrm>
                            <a:off x="0" y="0"/>
                            <a:ext cx="1371600" cy="1143000"/>
                          </a:xfrm>
                          <a:prstGeom prst="rect">
                            <a:avLst/>
                          </a:prstGeom>
                          <a:noFill/>
                          <a:ln w="9525">
                            <a:noFill/>
                            <a:miter lim="800000"/>
                            <a:headEnd/>
                            <a:tailEnd/>
                          </a:ln>
                        </pic:spPr>
                      </pic:pic>
                    </a:graphicData>
                  </a:graphic>
                </wp:inline>
              </w:drawing>
            </w:r>
            <w:hyperlink r:id="rId9" w:history="1">
              <w:r w:rsidR="001835BB" w:rsidRPr="00CD3068">
                <w:rPr>
                  <w:rFonts w:ascii="Times New Roman" w:hAnsi="Times New Roman"/>
                  <w:sz w:val="24"/>
                  <w:szCs w:val="24"/>
                  <w:u w:val="single"/>
                  <w:lang w:val="fr-FR"/>
                </w:rPr>
                <w:t>Gels douches cueillettes fruitées</w:t>
              </w:r>
            </w:hyperlink>
          </w:p>
          <w:p w:rsidR="001835BB" w:rsidRPr="00050465" w:rsidRDefault="00D15666" w:rsidP="00FC63D5">
            <w:pPr>
              <w:spacing w:before="100" w:beforeAutospacing="1" w:after="100" w:afterAutospacing="1" w:line="240" w:lineRule="auto"/>
              <w:rPr>
                <w:rFonts w:ascii="Times New Roman" w:hAnsi="Times New Roman"/>
                <w:sz w:val="24"/>
                <w:szCs w:val="24"/>
                <w:lang w:val="fr-FR"/>
              </w:rPr>
            </w:pPr>
            <w:r>
              <w:rPr>
                <w:rFonts w:ascii="Times New Roman" w:hAnsi="Times New Roman"/>
                <w:noProof/>
                <w:color w:val="0000FF"/>
                <w:sz w:val="24"/>
                <w:szCs w:val="24"/>
              </w:rPr>
              <w:drawing>
                <wp:inline distT="0" distB="0" distL="0" distR="0">
                  <wp:extent cx="552450" cy="1047750"/>
                  <wp:effectExtent l="19050" t="0" r="0" b="0"/>
                  <wp:docPr id="2" name="Picture 6" descr="Soin gommant corps énergisant aux huiles essentielles d’agrumes, aloès &amp; coque d’aman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in gommant corps énergisant aux huiles essentielles d’agrumes, aloès &amp; coque d’amande">
                            <a:hlinkClick r:id="rId10"/>
                          </pic:cNvPr>
                          <pic:cNvPicPr>
                            <a:picLocks noChangeAspect="1" noChangeArrowheads="1"/>
                          </pic:cNvPicPr>
                        </pic:nvPicPr>
                        <pic:blipFill>
                          <a:blip r:embed="rId11" cstate="print"/>
                          <a:srcRect/>
                          <a:stretch>
                            <a:fillRect/>
                          </a:stretch>
                        </pic:blipFill>
                        <pic:spPr bwMode="auto">
                          <a:xfrm>
                            <a:off x="0" y="0"/>
                            <a:ext cx="552450" cy="1047750"/>
                          </a:xfrm>
                          <a:prstGeom prst="rect">
                            <a:avLst/>
                          </a:prstGeom>
                          <a:noFill/>
                          <a:ln w="9525">
                            <a:noFill/>
                            <a:miter lim="800000"/>
                            <a:headEnd/>
                            <a:tailEnd/>
                          </a:ln>
                        </pic:spPr>
                      </pic:pic>
                    </a:graphicData>
                  </a:graphic>
                </wp:inline>
              </w:drawing>
            </w:r>
            <w:hyperlink r:id="rId12" w:history="1">
              <w:r w:rsidR="001835BB" w:rsidRPr="00CD3068">
                <w:rPr>
                  <w:rFonts w:ascii="Times New Roman" w:hAnsi="Times New Roman"/>
                  <w:sz w:val="24"/>
                  <w:szCs w:val="24"/>
                  <w:u w:val="single"/>
                  <w:lang w:val="fr-FR"/>
                </w:rPr>
                <w:t>Soin gommant corps énergisant aux huiles essentielles d’agrumes, aloès &amp; coque d’amande</w:t>
              </w:r>
            </w:hyperlink>
          </w:p>
          <w:p w:rsidR="00FC63D5" w:rsidRDefault="00D15666" w:rsidP="00FC63D5">
            <w:pPr>
              <w:spacing w:before="100" w:beforeAutospacing="1" w:after="100" w:afterAutospacing="1" w:line="240" w:lineRule="auto"/>
              <w:rPr>
                <w:rFonts w:ascii="Times New Roman" w:hAnsi="Times New Roman"/>
                <w:sz w:val="24"/>
                <w:szCs w:val="24"/>
                <w:lang w:val="fr-FR"/>
              </w:rPr>
            </w:pPr>
            <w:r>
              <w:rPr>
                <w:rFonts w:ascii="Times New Roman" w:hAnsi="Times New Roman"/>
                <w:noProof/>
                <w:color w:val="0000FF"/>
                <w:sz w:val="24"/>
                <w:szCs w:val="24"/>
              </w:rPr>
              <w:drawing>
                <wp:inline distT="0" distB="0" distL="0" distR="0">
                  <wp:extent cx="552450" cy="1047750"/>
                  <wp:effectExtent l="19050" t="0" r="0" b="0"/>
                  <wp:docPr id="3" name="Picture 3" descr="Savon 72% extra pur à l'huile d'olive 200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on 72% extra pur à l'huile d'olive 200g">
                            <a:hlinkClick r:id="rId13"/>
                          </pic:cNvPr>
                          <pic:cNvPicPr>
                            <a:picLocks noChangeAspect="1" noChangeArrowheads="1"/>
                          </pic:cNvPicPr>
                        </pic:nvPicPr>
                        <pic:blipFill>
                          <a:blip r:embed="rId14" cstate="print"/>
                          <a:srcRect/>
                          <a:stretch>
                            <a:fillRect/>
                          </a:stretch>
                        </pic:blipFill>
                        <pic:spPr bwMode="auto">
                          <a:xfrm>
                            <a:off x="0" y="0"/>
                            <a:ext cx="552450" cy="1047750"/>
                          </a:xfrm>
                          <a:prstGeom prst="rect">
                            <a:avLst/>
                          </a:prstGeom>
                          <a:noFill/>
                          <a:ln w="9525">
                            <a:noFill/>
                            <a:miter lim="800000"/>
                            <a:headEnd/>
                            <a:tailEnd/>
                          </a:ln>
                        </pic:spPr>
                      </pic:pic>
                    </a:graphicData>
                  </a:graphic>
                </wp:inline>
              </w:drawing>
            </w:r>
            <w:hyperlink r:id="rId15" w:history="1">
              <w:r w:rsidR="001835BB" w:rsidRPr="00CD3068">
                <w:rPr>
                  <w:rFonts w:ascii="Times New Roman" w:hAnsi="Times New Roman"/>
                  <w:sz w:val="24"/>
                  <w:szCs w:val="24"/>
                  <w:u w:val="single"/>
                  <w:lang w:val="fr-FR"/>
                </w:rPr>
                <w:t>Savon 72% extra pur à l'huile d'olive 200g</w:t>
              </w:r>
            </w:hyperlink>
          </w:p>
          <w:p w:rsidR="001835BB" w:rsidRPr="00CD3068" w:rsidRDefault="00D15666" w:rsidP="00FC63D5">
            <w:pPr>
              <w:spacing w:before="100" w:beforeAutospacing="1" w:after="100" w:afterAutospacing="1" w:line="240" w:lineRule="auto"/>
              <w:rPr>
                <w:rFonts w:ascii="Times New Roman" w:hAnsi="Times New Roman"/>
                <w:sz w:val="24"/>
                <w:szCs w:val="24"/>
                <w:lang w:val="fr-FR"/>
              </w:rPr>
            </w:pPr>
            <w:r>
              <w:rPr>
                <w:rFonts w:ascii="Times New Roman" w:hAnsi="Times New Roman"/>
                <w:noProof/>
                <w:color w:val="0000FF"/>
                <w:sz w:val="24"/>
                <w:szCs w:val="24"/>
              </w:rPr>
              <w:drawing>
                <wp:inline distT="0" distB="0" distL="0" distR="0">
                  <wp:extent cx="552450" cy="1047750"/>
                  <wp:effectExtent l="19050" t="0" r="0" b="0"/>
                  <wp:docPr id="4" name="Picture 2" descr="Douche et bain Aloe ver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che et bain Aloe vera">
                            <a:hlinkClick r:id="rId16"/>
                          </pic:cNvPr>
                          <pic:cNvPicPr>
                            <a:picLocks noChangeAspect="1" noChangeArrowheads="1"/>
                          </pic:cNvPicPr>
                        </pic:nvPicPr>
                        <pic:blipFill>
                          <a:blip r:embed="rId17" cstate="print"/>
                          <a:srcRect/>
                          <a:stretch>
                            <a:fillRect/>
                          </a:stretch>
                        </pic:blipFill>
                        <pic:spPr bwMode="auto">
                          <a:xfrm>
                            <a:off x="0" y="0"/>
                            <a:ext cx="552450" cy="1047750"/>
                          </a:xfrm>
                          <a:prstGeom prst="rect">
                            <a:avLst/>
                          </a:prstGeom>
                          <a:noFill/>
                          <a:ln w="9525">
                            <a:noFill/>
                            <a:miter lim="800000"/>
                            <a:headEnd/>
                            <a:tailEnd/>
                          </a:ln>
                        </pic:spPr>
                      </pic:pic>
                    </a:graphicData>
                  </a:graphic>
                </wp:inline>
              </w:drawing>
            </w:r>
            <w:hyperlink r:id="rId18" w:history="1">
              <w:r w:rsidR="001835BB" w:rsidRPr="00CD3068">
                <w:rPr>
                  <w:rFonts w:ascii="Times New Roman" w:hAnsi="Times New Roman"/>
                  <w:sz w:val="24"/>
                  <w:szCs w:val="24"/>
                  <w:u w:val="single"/>
                  <w:lang w:val="fr-FR"/>
                </w:rPr>
                <w:t>Douche et bain Aloe vera</w:t>
              </w:r>
            </w:hyperlink>
          </w:p>
          <w:p w:rsidR="001835BB" w:rsidRDefault="001835BB" w:rsidP="00292296">
            <w:pPr>
              <w:pStyle w:val="NormalWeb"/>
              <w:rPr>
                <w:rStyle w:val="Strong"/>
                <w:lang w:val="fr-FR"/>
              </w:rPr>
            </w:pPr>
            <w:r>
              <w:rPr>
                <w:b/>
                <w:bCs/>
                <w:lang w:val="fr-FR"/>
              </w:rPr>
              <w:br/>
            </w:r>
            <w:r>
              <w:rPr>
                <w:rStyle w:val="Strong"/>
                <w:lang w:val="fr-FR"/>
              </w:rPr>
              <w:lastRenderedPageBreak/>
              <w:t>Encore plus de naturalité</w:t>
            </w:r>
          </w:p>
          <w:p w:rsidR="001835BB" w:rsidRDefault="001835BB" w:rsidP="00292296">
            <w:pPr>
              <w:pStyle w:val="NormalWeb"/>
              <w:rPr>
                <w:lang w:val="fr-FR"/>
              </w:rPr>
            </w:pPr>
            <w:r>
              <w:rPr>
                <w:lang w:val="fr-FR"/>
              </w:rPr>
              <w:t>Pour cette nouvelle génération de formules, nous utilisons des bases lavantes d’origine végétale.</w:t>
            </w:r>
            <w:r>
              <w:rPr>
                <w:lang w:val="fr-FR"/>
              </w:rPr>
              <w:br/>
              <w:t>Chaque fois que cela est possible, nous privilégions des extraits récoltés en France, idéalement dans le bassin méditerranéen… et cultivés pour certains selon des méthodes de production certifiées biologiques. La nouvelle gamme cheveux colorés contient par exemple de la Myrtille d’origine biologique récoltée dans le Sud de la France.</w:t>
            </w:r>
          </w:p>
          <w:p w:rsidR="001835BB" w:rsidRDefault="001835BB" w:rsidP="00614761">
            <w:pPr>
              <w:pStyle w:val="NormalWeb"/>
              <w:rPr>
                <w:lang w:val="fr-FR"/>
              </w:rPr>
            </w:pPr>
            <w:r>
              <w:rPr>
                <w:b/>
                <w:bCs/>
                <w:lang w:val="fr-FR"/>
              </w:rPr>
              <w:br/>
            </w:r>
            <w:r>
              <w:rPr>
                <w:b/>
                <w:bCs/>
                <w:lang w:val="fr-FR"/>
              </w:rPr>
              <w:br/>
            </w:r>
            <w:r>
              <w:rPr>
                <w:rStyle w:val="Strong"/>
                <w:lang w:val="fr-FR"/>
              </w:rPr>
              <w:t>Zéro compromis sur le plaisir des textures, les parfums et l’efficacité</w:t>
            </w:r>
          </w:p>
          <w:p w:rsidR="001835BB" w:rsidRDefault="001835BB" w:rsidP="00614761">
            <w:pPr>
              <w:pStyle w:val="NormalWeb"/>
              <w:rPr>
                <w:lang w:val="fr-FR"/>
              </w:rPr>
            </w:pPr>
            <w:r>
              <w:rPr>
                <w:lang w:val="fr-FR"/>
              </w:rPr>
              <w:t xml:space="preserve">Repenser nos formules est un vrai challenge ! </w:t>
            </w:r>
            <w:r>
              <w:rPr>
                <w:lang w:val="fr-FR"/>
              </w:rPr>
              <w:br/>
              <w:t>Nous ne voulons pas que cela se fasse au détriment du plaisir et de l’efficacité ; c’est pourquoi nous étendons petit à petit cette nouvelle génération de formules à nos produits.</w:t>
            </w:r>
          </w:p>
          <w:p w:rsidR="001835BB" w:rsidRPr="00614761" w:rsidRDefault="001835BB" w:rsidP="00C24900">
            <w:pPr>
              <w:rPr>
                <w:rFonts w:ascii="Tahoma" w:hAnsi="Tahoma" w:cs="Tahoma"/>
                <w:sz w:val="32"/>
                <w:lang w:val="fr-FR"/>
              </w:rPr>
            </w:pPr>
          </w:p>
          <w:p w:rsidR="001835BB" w:rsidRPr="00614761" w:rsidRDefault="001835BB" w:rsidP="00C24900">
            <w:pPr>
              <w:rPr>
                <w:rFonts w:ascii="Tahoma" w:hAnsi="Tahoma" w:cs="Tahoma"/>
                <w:sz w:val="32"/>
                <w:lang w:val="fr-FR"/>
              </w:rPr>
            </w:pPr>
          </w:p>
          <w:p w:rsidR="0051242B" w:rsidRDefault="0051242B" w:rsidP="0032637F">
            <w:pPr>
              <w:rPr>
                <w:rFonts w:ascii="Tahoma" w:hAnsi="Tahoma" w:cs="Tahoma"/>
                <w:sz w:val="32"/>
                <w:lang w:val="fr-FR"/>
              </w:rPr>
            </w:pPr>
          </w:p>
          <w:p w:rsidR="00292296" w:rsidRDefault="00292296" w:rsidP="0032637F">
            <w:pPr>
              <w:rPr>
                <w:rFonts w:ascii="Tahoma" w:hAnsi="Tahoma" w:cs="Tahoma"/>
                <w:sz w:val="32"/>
              </w:rPr>
            </w:pPr>
          </w:p>
          <w:p w:rsidR="00292296" w:rsidRDefault="00292296" w:rsidP="0032637F">
            <w:pPr>
              <w:rPr>
                <w:rFonts w:ascii="Tahoma" w:hAnsi="Tahoma" w:cs="Tahoma"/>
                <w:sz w:val="32"/>
              </w:rPr>
            </w:pPr>
          </w:p>
          <w:p w:rsidR="00292296" w:rsidRDefault="00292296" w:rsidP="0032637F">
            <w:pPr>
              <w:rPr>
                <w:rFonts w:ascii="Tahoma" w:hAnsi="Tahoma" w:cs="Tahoma"/>
                <w:sz w:val="32"/>
              </w:rPr>
            </w:pPr>
          </w:p>
          <w:p w:rsidR="00292296" w:rsidRDefault="00292296" w:rsidP="0032637F">
            <w:pPr>
              <w:rPr>
                <w:rFonts w:ascii="Tahoma" w:hAnsi="Tahoma" w:cs="Tahoma"/>
                <w:sz w:val="32"/>
              </w:rPr>
            </w:pPr>
          </w:p>
          <w:p w:rsidR="00292296" w:rsidRDefault="00292296" w:rsidP="0032637F">
            <w:pPr>
              <w:rPr>
                <w:rFonts w:ascii="Tahoma" w:hAnsi="Tahoma" w:cs="Tahoma"/>
                <w:sz w:val="32"/>
              </w:rPr>
            </w:pPr>
          </w:p>
          <w:p w:rsidR="00292296" w:rsidRDefault="00292296" w:rsidP="0032637F">
            <w:pPr>
              <w:rPr>
                <w:rFonts w:ascii="Tahoma" w:hAnsi="Tahoma" w:cs="Tahoma"/>
                <w:sz w:val="32"/>
              </w:rPr>
            </w:pPr>
          </w:p>
          <w:p w:rsidR="00292296" w:rsidRDefault="00292296" w:rsidP="0032637F">
            <w:pPr>
              <w:rPr>
                <w:rFonts w:ascii="Tahoma" w:hAnsi="Tahoma" w:cs="Tahoma"/>
                <w:sz w:val="32"/>
              </w:rPr>
            </w:pPr>
          </w:p>
          <w:p w:rsidR="00292296" w:rsidRDefault="00292296" w:rsidP="0032637F">
            <w:pPr>
              <w:rPr>
                <w:rFonts w:ascii="Tahoma" w:hAnsi="Tahoma" w:cs="Tahoma"/>
                <w:sz w:val="32"/>
              </w:rPr>
            </w:pPr>
          </w:p>
          <w:p w:rsidR="00292296" w:rsidRDefault="00292296" w:rsidP="0032637F">
            <w:pPr>
              <w:rPr>
                <w:rFonts w:ascii="Tahoma" w:hAnsi="Tahoma" w:cs="Tahoma"/>
                <w:sz w:val="32"/>
              </w:rPr>
            </w:pPr>
          </w:p>
          <w:p w:rsidR="001835BB" w:rsidRPr="001A5EDD" w:rsidRDefault="001835BB" w:rsidP="001A5EDD">
            <w:pPr>
              <w:rPr>
                <w:rFonts w:ascii="Tahoma" w:hAnsi="Tahoma" w:cs="Tahoma"/>
                <w:sz w:val="32"/>
              </w:rPr>
            </w:pPr>
            <w:r w:rsidRPr="00782DD9">
              <w:rPr>
                <w:rFonts w:ascii="Tahoma" w:hAnsi="Tahoma" w:cs="Tahoma"/>
                <w:sz w:val="32"/>
              </w:rPr>
              <w:lastRenderedPageBreak/>
              <w:t xml:space="preserve">After reading the text, answer the </w:t>
            </w:r>
            <w:r>
              <w:rPr>
                <w:rFonts w:ascii="Tahoma" w:hAnsi="Tahoma" w:cs="Tahoma"/>
                <w:sz w:val="32"/>
              </w:rPr>
              <w:t xml:space="preserve">following </w:t>
            </w:r>
            <w:r w:rsidRPr="00782DD9">
              <w:rPr>
                <w:rFonts w:ascii="Tahoma" w:hAnsi="Tahoma" w:cs="Tahoma"/>
                <w:sz w:val="32"/>
              </w:rPr>
              <w:t>question</w:t>
            </w:r>
            <w:r>
              <w:rPr>
                <w:rFonts w:ascii="Tahoma" w:hAnsi="Tahoma" w:cs="Tahoma"/>
                <w:sz w:val="32"/>
              </w:rPr>
              <w:t>s</w:t>
            </w:r>
            <w:r w:rsidRPr="00782DD9">
              <w:rPr>
                <w:rFonts w:ascii="Tahoma" w:hAnsi="Tahoma" w:cs="Tahoma"/>
                <w:sz w:val="32"/>
              </w:rPr>
              <w:t xml:space="preserve"> </w:t>
            </w:r>
            <w:r w:rsidRPr="00782DD9">
              <w:rPr>
                <w:rFonts w:ascii="Tahoma" w:hAnsi="Tahoma" w:cs="Tahoma"/>
                <w:sz w:val="32"/>
                <w:u w:val="single"/>
              </w:rPr>
              <w:t>in English</w:t>
            </w:r>
            <w:r>
              <w:rPr>
                <w:rFonts w:ascii="Tahoma" w:hAnsi="Tahoma" w:cs="Tahoma"/>
                <w:sz w:val="32"/>
              </w:rPr>
              <w:t>.</w:t>
            </w:r>
          </w:p>
          <w:p w:rsidR="001835BB" w:rsidRDefault="001835BB" w:rsidP="005176CD">
            <w:pPr>
              <w:keepLines/>
              <w:numPr>
                <w:ilvl w:val="0"/>
                <w:numId w:val="5"/>
              </w:numPr>
              <w:suppressAutoHyphens/>
              <w:autoSpaceDE w:val="0"/>
              <w:autoSpaceDN w:val="0"/>
              <w:adjustRightInd w:val="0"/>
              <w:spacing w:after="0" w:line="360" w:lineRule="auto"/>
              <w:rPr>
                <w:rFonts w:ascii="Tahoma" w:hAnsi="Tahoma" w:cs="Tahoma"/>
                <w:color w:val="000000"/>
              </w:rPr>
            </w:pPr>
            <w:r w:rsidRPr="005176CD">
              <w:rPr>
                <w:rFonts w:ascii="Tahoma" w:hAnsi="Tahoma" w:cs="Tahoma"/>
                <w:b/>
                <w:color w:val="000000"/>
              </w:rPr>
              <w:t>Key word recognition:</w:t>
            </w:r>
          </w:p>
          <w:p w:rsidR="001835BB" w:rsidRDefault="001835BB" w:rsidP="00C829D7">
            <w:pPr>
              <w:keepLines/>
              <w:suppressAutoHyphens/>
              <w:autoSpaceDE w:val="0"/>
              <w:autoSpaceDN w:val="0"/>
              <w:adjustRightInd w:val="0"/>
              <w:spacing w:after="0" w:line="360" w:lineRule="auto"/>
              <w:rPr>
                <w:rFonts w:ascii="Tahoma" w:hAnsi="Tahoma" w:cs="Tahoma"/>
                <w:color w:val="000000"/>
              </w:rPr>
            </w:pPr>
            <w:r>
              <w:rPr>
                <w:rFonts w:ascii="Tahoma" w:hAnsi="Tahoma" w:cs="Tahoma"/>
                <w:color w:val="000000"/>
              </w:rPr>
              <w:t>Based on your interpretation of the text, f</w:t>
            </w:r>
            <w:r w:rsidRPr="00411E4D">
              <w:rPr>
                <w:rFonts w:ascii="Tahoma" w:hAnsi="Tahoma" w:cs="Tahoma"/>
                <w:color w:val="000000"/>
              </w:rPr>
              <w:t>ind the French word that best expresses the meaning of each of the following English w</w:t>
            </w:r>
            <w:r>
              <w:rPr>
                <w:rFonts w:ascii="Tahoma" w:hAnsi="Tahoma" w:cs="Tahoma"/>
                <w:color w:val="000000"/>
              </w:rPr>
              <w:t xml:space="preserve">ords.  Please use only </w:t>
            </w:r>
            <w:r w:rsidRPr="00C829D7">
              <w:rPr>
                <w:rFonts w:ascii="Tahoma" w:hAnsi="Tahoma" w:cs="Tahoma"/>
                <w:color w:val="000000"/>
                <w:u w:val="single"/>
              </w:rPr>
              <w:t>one</w:t>
            </w:r>
            <w:r>
              <w:rPr>
                <w:rFonts w:ascii="Tahoma" w:hAnsi="Tahoma" w:cs="Tahoma"/>
                <w:color w:val="000000"/>
              </w:rPr>
              <w:t xml:space="preserve"> word from the text. </w:t>
            </w:r>
          </w:p>
          <w:p w:rsidR="001835BB" w:rsidRPr="00411E4D" w:rsidRDefault="001835BB" w:rsidP="00C829D7">
            <w:pPr>
              <w:keepLines/>
              <w:suppressAutoHyphens/>
              <w:autoSpaceDE w:val="0"/>
              <w:autoSpaceDN w:val="0"/>
              <w:adjustRightInd w:val="0"/>
              <w:spacing w:after="0" w:line="360" w:lineRule="auto"/>
              <w:rPr>
                <w:rFonts w:ascii="Tahoma" w:hAnsi="Tahoma" w:cs="Tahoma"/>
                <w:color w:val="000000"/>
              </w:rPr>
            </w:pPr>
          </w:p>
          <w:p w:rsidR="001835BB" w:rsidRPr="00411E4D" w:rsidRDefault="001835BB" w:rsidP="001A5EDD">
            <w:pPr>
              <w:keepLines/>
              <w:suppressAutoHyphens/>
              <w:autoSpaceDE w:val="0"/>
              <w:autoSpaceDN w:val="0"/>
              <w:adjustRightInd w:val="0"/>
              <w:spacing w:after="0" w:line="480" w:lineRule="auto"/>
              <w:rPr>
                <w:rFonts w:ascii="Tahoma" w:hAnsi="Tahoma" w:cs="Tahoma"/>
                <w:color w:val="000000"/>
              </w:rPr>
            </w:pPr>
            <w:r>
              <w:rPr>
                <w:rFonts w:ascii="Tahoma" w:hAnsi="Tahoma" w:cs="Tahoma"/>
                <w:color w:val="000000"/>
              </w:rPr>
              <w:t>energizing</w:t>
            </w:r>
            <w:r w:rsidRPr="00411E4D">
              <w:rPr>
                <w:rFonts w:ascii="Tahoma" w:hAnsi="Tahoma" w:cs="Tahoma"/>
                <w:color w:val="000000"/>
              </w:rPr>
              <w:t xml:space="preserve"> </w:t>
            </w:r>
          </w:p>
          <w:p w:rsidR="001835BB" w:rsidRPr="00411E4D" w:rsidRDefault="001835BB" w:rsidP="001A5EDD">
            <w:pPr>
              <w:keepLines/>
              <w:suppressAutoHyphens/>
              <w:autoSpaceDE w:val="0"/>
              <w:autoSpaceDN w:val="0"/>
              <w:adjustRightInd w:val="0"/>
              <w:spacing w:after="0" w:line="480" w:lineRule="auto"/>
              <w:rPr>
                <w:rFonts w:ascii="Tahoma" w:hAnsi="Tahoma" w:cs="Tahoma"/>
                <w:color w:val="000000"/>
              </w:rPr>
            </w:pPr>
            <w:r>
              <w:rPr>
                <w:rFonts w:ascii="Tahoma" w:hAnsi="Tahoma" w:cs="Tahoma"/>
                <w:color w:val="000000"/>
              </w:rPr>
              <w:t>pleasure</w:t>
            </w:r>
          </w:p>
          <w:p w:rsidR="001835BB" w:rsidRPr="007E244B" w:rsidRDefault="001835BB" w:rsidP="001A5EDD">
            <w:pPr>
              <w:keepLines/>
              <w:suppressAutoHyphens/>
              <w:autoSpaceDE w:val="0"/>
              <w:autoSpaceDN w:val="0"/>
              <w:adjustRightInd w:val="0"/>
              <w:spacing w:after="0" w:line="480" w:lineRule="auto"/>
              <w:rPr>
                <w:rFonts w:ascii="Tahoma" w:hAnsi="Tahoma" w:cs="Tahoma"/>
                <w:color w:val="000000"/>
                <w:lang w:val="fr-FR"/>
              </w:rPr>
            </w:pPr>
            <w:r w:rsidRPr="007E244B">
              <w:rPr>
                <w:rFonts w:ascii="Tahoma" w:hAnsi="Tahoma" w:cs="Tahoma"/>
                <w:color w:val="000000"/>
                <w:lang w:val="fr-FR"/>
              </w:rPr>
              <w:t>formulas</w:t>
            </w:r>
          </w:p>
          <w:p w:rsidR="001835BB" w:rsidRDefault="001835BB" w:rsidP="001A5EDD">
            <w:pPr>
              <w:keepLines/>
              <w:suppressAutoHyphens/>
              <w:autoSpaceDE w:val="0"/>
              <w:autoSpaceDN w:val="0"/>
              <w:adjustRightInd w:val="0"/>
              <w:spacing w:after="0" w:line="480" w:lineRule="auto"/>
              <w:rPr>
                <w:rFonts w:ascii="Tahoma" w:hAnsi="Tahoma" w:cs="Tahoma"/>
                <w:color w:val="000000"/>
                <w:lang w:val="fr-FR"/>
              </w:rPr>
            </w:pPr>
            <w:r w:rsidRPr="007E244B">
              <w:rPr>
                <w:rFonts w:ascii="Tahoma" w:hAnsi="Tahoma" w:cs="Tahoma"/>
                <w:color w:val="000000"/>
                <w:lang w:val="fr-FR"/>
              </w:rPr>
              <w:t>almond</w:t>
            </w:r>
          </w:p>
          <w:p w:rsidR="001835BB" w:rsidRPr="007E244B" w:rsidRDefault="001835BB" w:rsidP="001A5EDD">
            <w:pPr>
              <w:keepLines/>
              <w:suppressAutoHyphens/>
              <w:autoSpaceDE w:val="0"/>
              <w:autoSpaceDN w:val="0"/>
              <w:adjustRightInd w:val="0"/>
              <w:spacing w:after="0" w:line="480" w:lineRule="auto"/>
              <w:rPr>
                <w:rFonts w:ascii="Tahoma" w:hAnsi="Tahoma" w:cs="Tahoma"/>
                <w:color w:val="000000"/>
                <w:lang w:val="fr-FR"/>
              </w:rPr>
            </w:pPr>
            <w:r>
              <w:rPr>
                <w:rFonts w:ascii="Tahoma" w:hAnsi="Tahoma" w:cs="Tahoma"/>
                <w:color w:val="000000"/>
                <w:lang w:val="fr-FR"/>
              </w:rPr>
              <w:t>compromise</w:t>
            </w:r>
          </w:p>
          <w:p w:rsidR="001835BB" w:rsidRPr="007E244B" w:rsidRDefault="001835BB" w:rsidP="001A5EDD">
            <w:pPr>
              <w:keepLines/>
              <w:suppressAutoHyphens/>
              <w:autoSpaceDE w:val="0"/>
              <w:autoSpaceDN w:val="0"/>
              <w:adjustRightInd w:val="0"/>
              <w:spacing w:after="0" w:line="480" w:lineRule="auto"/>
              <w:rPr>
                <w:rFonts w:ascii="Tahoma" w:hAnsi="Tahoma" w:cs="Tahoma"/>
                <w:color w:val="000000"/>
                <w:lang w:val="fr-FR"/>
              </w:rPr>
            </w:pPr>
            <w:r w:rsidRPr="007E244B">
              <w:rPr>
                <w:rFonts w:ascii="Tahoma" w:hAnsi="Tahoma" w:cs="Tahoma"/>
                <w:color w:val="000000"/>
                <w:lang w:val="fr-FR"/>
              </w:rPr>
              <w:t>environment</w:t>
            </w:r>
          </w:p>
          <w:p w:rsidR="001835BB" w:rsidRPr="007E244B" w:rsidRDefault="001835BB" w:rsidP="001A5EDD">
            <w:pPr>
              <w:keepLines/>
              <w:suppressAutoHyphens/>
              <w:autoSpaceDE w:val="0"/>
              <w:autoSpaceDN w:val="0"/>
              <w:adjustRightInd w:val="0"/>
              <w:spacing w:after="0" w:line="480" w:lineRule="auto"/>
              <w:rPr>
                <w:rFonts w:ascii="Tahoma" w:hAnsi="Tahoma" w:cs="Tahoma"/>
                <w:color w:val="000000"/>
                <w:lang w:val="fr-FR"/>
              </w:rPr>
            </w:pPr>
            <w:r w:rsidRPr="007E244B">
              <w:rPr>
                <w:rFonts w:ascii="Tahoma" w:hAnsi="Tahoma" w:cs="Tahoma"/>
                <w:color w:val="000000"/>
                <w:lang w:val="fr-FR"/>
              </w:rPr>
              <w:t>fragrance</w:t>
            </w:r>
          </w:p>
          <w:p w:rsidR="001835BB" w:rsidRPr="007E244B" w:rsidRDefault="001835BB" w:rsidP="001A5EDD">
            <w:pPr>
              <w:keepLines/>
              <w:suppressAutoHyphens/>
              <w:autoSpaceDE w:val="0"/>
              <w:autoSpaceDN w:val="0"/>
              <w:adjustRightInd w:val="0"/>
              <w:spacing w:after="0" w:line="480" w:lineRule="auto"/>
              <w:rPr>
                <w:rFonts w:ascii="Tahoma" w:hAnsi="Tahoma" w:cs="Tahoma"/>
                <w:color w:val="000000"/>
                <w:lang w:val="fr-FR"/>
              </w:rPr>
            </w:pPr>
            <w:r>
              <w:rPr>
                <w:rFonts w:ascii="Tahoma" w:hAnsi="Tahoma" w:cs="Tahoma"/>
                <w:color w:val="000000"/>
                <w:lang w:val="fr-FR"/>
              </w:rPr>
              <w:t>cultivated</w:t>
            </w:r>
          </w:p>
          <w:p w:rsidR="001835BB" w:rsidRPr="007E244B" w:rsidRDefault="001835BB" w:rsidP="001A5EDD">
            <w:pPr>
              <w:keepLines/>
              <w:suppressAutoHyphens/>
              <w:autoSpaceDE w:val="0"/>
              <w:autoSpaceDN w:val="0"/>
              <w:adjustRightInd w:val="0"/>
              <w:spacing w:after="0" w:line="480" w:lineRule="auto"/>
              <w:rPr>
                <w:rFonts w:ascii="Tahoma" w:hAnsi="Tahoma" w:cs="Tahoma"/>
                <w:color w:val="000000"/>
                <w:lang w:val="fr-FR"/>
              </w:rPr>
            </w:pPr>
            <w:r>
              <w:rPr>
                <w:rFonts w:ascii="Tahoma" w:hAnsi="Tahoma" w:cs="Tahoma"/>
                <w:color w:val="000000"/>
                <w:lang w:val="fr-FR"/>
              </w:rPr>
              <w:t>products</w:t>
            </w:r>
          </w:p>
          <w:p w:rsidR="001835BB" w:rsidRDefault="001835BB" w:rsidP="001A5EDD">
            <w:pPr>
              <w:keepLines/>
              <w:suppressAutoHyphens/>
              <w:autoSpaceDE w:val="0"/>
              <w:autoSpaceDN w:val="0"/>
              <w:adjustRightInd w:val="0"/>
              <w:spacing w:after="0" w:line="480" w:lineRule="auto"/>
              <w:rPr>
                <w:rFonts w:ascii="Tahoma" w:hAnsi="Tahoma" w:cs="Tahoma"/>
                <w:color w:val="000000"/>
              </w:rPr>
            </w:pPr>
            <w:r>
              <w:rPr>
                <w:rFonts w:ascii="Tahoma" w:hAnsi="Tahoma" w:cs="Tahoma"/>
                <w:color w:val="000000"/>
              </w:rPr>
              <w:t>fruity</w:t>
            </w:r>
          </w:p>
          <w:p w:rsidR="001A5EDD" w:rsidRPr="00411E4D" w:rsidRDefault="001A5EDD" w:rsidP="001A5EDD">
            <w:pPr>
              <w:keepLines/>
              <w:suppressAutoHyphens/>
              <w:autoSpaceDE w:val="0"/>
              <w:autoSpaceDN w:val="0"/>
              <w:adjustRightInd w:val="0"/>
              <w:spacing w:after="0" w:line="480" w:lineRule="auto"/>
              <w:rPr>
                <w:rFonts w:ascii="Tahoma" w:hAnsi="Tahoma" w:cs="Tahoma"/>
                <w:color w:val="000000"/>
              </w:rPr>
            </w:pPr>
          </w:p>
          <w:p w:rsidR="001835BB" w:rsidRPr="00C829D7" w:rsidRDefault="001835BB" w:rsidP="005176CD">
            <w:pPr>
              <w:keepLines/>
              <w:numPr>
                <w:ilvl w:val="0"/>
                <w:numId w:val="5"/>
              </w:numPr>
              <w:suppressAutoHyphens/>
              <w:autoSpaceDE w:val="0"/>
              <w:autoSpaceDN w:val="0"/>
              <w:adjustRightInd w:val="0"/>
              <w:spacing w:after="0" w:line="360" w:lineRule="auto"/>
              <w:rPr>
                <w:rFonts w:ascii="Tahoma" w:hAnsi="Tahoma" w:cs="Tahoma"/>
                <w:color w:val="000000"/>
              </w:rPr>
            </w:pPr>
            <w:r>
              <w:rPr>
                <w:rFonts w:ascii="Tahoma" w:hAnsi="Tahoma" w:cs="Tahoma"/>
                <w:b/>
                <w:color w:val="000000"/>
              </w:rPr>
              <w:t xml:space="preserve">Important </w:t>
            </w:r>
            <w:r w:rsidR="0051242B">
              <w:rPr>
                <w:rFonts w:ascii="Tahoma" w:hAnsi="Tahoma" w:cs="Tahoma"/>
                <w:b/>
                <w:color w:val="000000"/>
              </w:rPr>
              <w:t>expressions</w:t>
            </w:r>
            <w:r>
              <w:rPr>
                <w:rFonts w:ascii="Tahoma" w:hAnsi="Tahoma" w:cs="Tahoma"/>
                <w:b/>
                <w:color w:val="000000"/>
              </w:rPr>
              <w:t>:</w:t>
            </w:r>
          </w:p>
          <w:p w:rsidR="001835BB" w:rsidRDefault="001835BB" w:rsidP="00C829D7">
            <w:pPr>
              <w:keepLines/>
              <w:suppressAutoHyphens/>
              <w:autoSpaceDE w:val="0"/>
              <w:autoSpaceDN w:val="0"/>
              <w:adjustRightInd w:val="0"/>
              <w:spacing w:after="0" w:line="360" w:lineRule="auto"/>
              <w:rPr>
                <w:rFonts w:ascii="Tahoma" w:hAnsi="Tahoma" w:cs="Tahoma"/>
                <w:color w:val="000000"/>
              </w:rPr>
            </w:pPr>
            <w:r w:rsidRPr="000C7178">
              <w:rPr>
                <w:rFonts w:ascii="Tahoma" w:hAnsi="Tahoma" w:cs="Tahoma"/>
                <w:b/>
                <w:color w:val="000000"/>
              </w:rPr>
              <w:t>First</w:t>
            </w:r>
            <w:r w:rsidRPr="00411E4D">
              <w:rPr>
                <w:rFonts w:ascii="Tahoma" w:hAnsi="Tahoma" w:cs="Tahoma"/>
                <w:color w:val="000000"/>
              </w:rPr>
              <w:t xml:space="preserve"> </w:t>
            </w:r>
            <w:r w:rsidRPr="000C7178">
              <w:rPr>
                <w:rFonts w:ascii="Tahoma" w:hAnsi="Tahoma" w:cs="Tahoma"/>
                <w:color w:val="000000"/>
                <w:u w:val="single"/>
              </w:rPr>
              <w:t>circle the letter</w:t>
            </w:r>
            <w:r w:rsidRPr="00411E4D">
              <w:rPr>
                <w:rFonts w:ascii="Tahoma" w:hAnsi="Tahoma" w:cs="Tahoma"/>
                <w:color w:val="000000"/>
              </w:rPr>
              <w:t xml:space="preserve"> of the </w:t>
            </w:r>
            <w:r>
              <w:rPr>
                <w:rFonts w:ascii="Tahoma" w:hAnsi="Tahoma" w:cs="Tahoma"/>
                <w:color w:val="000000"/>
              </w:rPr>
              <w:t xml:space="preserve">five (5) </w:t>
            </w:r>
            <w:r w:rsidRPr="00411E4D">
              <w:rPr>
                <w:rFonts w:ascii="Tahoma" w:hAnsi="Tahoma" w:cs="Tahoma"/>
                <w:color w:val="000000"/>
              </w:rPr>
              <w:t xml:space="preserve">ideas mentioned in the </w:t>
            </w:r>
            <w:r>
              <w:rPr>
                <w:rFonts w:ascii="Tahoma" w:hAnsi="Tahoma" w:cs="Tahoma"/>
                <w:color w:val="000000"/>
              </w:rPr>
              <w:t>document</w:t>
            </w:r>
            <w:r w:rsidRPr="00411E4D">
              <w:rPr>
                <w:rFonts w:ascii="Tahoma" w:hAnsi="Tahoma" w:cs="Tahoma"/>
                <w:color w:val="000000"/>
              </w:rPr>
              <w:t xml:space="preserve">.  </w:t>
            </w:r>
          </w:p>
          <w:p w:rsidR="001835BB" w:rsidRDefault="001835BB" w:rsidP="00C829D7">
            <w:pPr>
              <w:keepLines/>
              <w:suppressAutoHyphens/>
              <w:autoSpaceDE w:val="0"/>
              <w:autoSpaceDN w:val="0"/>
              <w:adjustRightInd w:val="0"/>
              <w:spacing w:after="0" w:line="360" w:lineRule="auto"/>
              <w:rPr>
                <w:rFonts w:ascii="Tahoma" w:hAnsi="Tahoma" w:cs="Tahoma"/>
                <w:color w:val="000000"/>
              </w:rPr>
            </w:pPr>
            <w:r w:rsidRPr="000C7178">
              <w:rPr>
                <w:rFonts w:ascii="Tahoma" w:hAnsi="Tahoma" w:cs="Tahoma"/>
                <w:b/>
                <w:color w:val="000000"/>
              </w:rPr>
              <w:t>Then</w:t>
            </w:r>
            <w:r w:rsidRPr="00411E4D">
              <w:rPr>
                <w:rFonts w:ascii="Tahoma" w:hAnsi="Tahoma" w:cs="Tahoma"/>
                <w:color w:val="000000"/>
              </w:rPr>
              <w:t xml:space="preserve">, </w:t>
            </w:r>
            <w:r w:rsidRPr="000C7178">
              <w:rPr>
                <w:rFonts w:ascii="Tahoma" w:hAnsi="Tahoma" w:cs="Tahoma"/>
                <w:color w:val="000000"/>
                <w:u w:val="single"/>
              </w:rPr>
              <w:t>write the letter</w:t>
            </w:r>
            <w:r w:rsidRPr="00411E4D">
              <w:rPr>
                <w:rFonts w:ascii="Tahoma" w:hAnsi="Tahoma" w:cs="Tahoma"/>
                <w:color w:val="000000"/>
              </w:rPr>
              <w:t xml:space="preserve"> of that idea next to </w:t>
            </w:r>
            <w:r w:rsidRPr="000C7178">
              <w:rPr>
                <w:rFonts w:ascii="Tahoma" w:hAnsi="Tahoma" w:cs="Tahoma"/>
                <w:color w:val="000000"/>
                <w:u w:val="single"/>
              </w:rPr>
              <w:t>where it appears in the text</w:t>
            </w:r>
            <w:r w:rsidRPr="00411E4D">
              <w:rPr>
                <w:rFonts w:ascii="Tahoma" w:hAnsi="Tahoma" w:cs="Tahoma"/>
                <w:color w:val="000000"/>
              </w:rPr>
              <w:t>.</w:t>
            </w:r>
            <w:r>
              <w:rPr>
                <w:rFonts w:ascii="Tahoma" w:hAnsi="Tahoma" w:cs="Tahoma"/>
                <w:color w:val="000000"/>
              </w:rPr>
              <w:t xml:space="preserve"> </w:t>
            </w:r>
          </w:p>
          <w:p w:rsidR="001835BB" w:rsidRDefault="001835BB" w:rsidP="00C829D7">
            <w:pPr>
              <w:keepLines/>
              <w:suppressAutoHyphens/>
              <w:autoSpaceDE w:val="0"/>
              <w:autoSpaceDN w:val="0"/>
              <w:adjustRightInd w:val="0"/>
              <w:spacing w:after="0" w:line="360" w:lineRule="auto"/>
              <w:rPr>
                <w:rFonts w:ascii="Tahoma" w:hAnsi="Tahoma" w:cs="Tahoma"/>
                <w:color w:val="000000"/>
              </w:rPr>
            </w:pPr>
          </w:p>
          <w:p w:rsidR="001835BB" w:rsidRDefault="001835BB" w:rsidP="004E50D7">
            <w:pPr>
              <w:keepLines/>
              <w:numPr>
                <w:ilvl w:val="0"/>
                <w:numId w:val="6"/>
              </w:numPr>
              <w:suppressAutoHyphens/>
              <w:autoSpaceDE w:val="0"/>
              <w:autoSpaceDN w:val="0"/>
              <w:adjustRightInd w:val="0"/>
              <w:spacing w:after="0" w:line="360" w:lineRule="auto"/>
              <w:rPr>
                <w:rFonts w:ascii="Tahoma" w:hAnsi="Tahoma" w:cs="Tahoma"/>
                <w:color w:val="000000"/>
              </w:rPr>
            </w:pPr>
            <w:r>
              <w:rPr>
                <w:rFonts w:ascii="Tahoma" w:hAnsi="Tahoma" w:cs="Tahoma"/>
                <w:color w:val="000000"/>
              </w:rPr>
              <w:t>Le respect</w:t>
            </w:r>
          </w:p>
          <w:p w:rsidR="001835BB" w:rsidRDefault="001835BB" w:rsidP="004E50D7">
            <w:pPr>
              <w:keepLines/>
              <w:numPr>
                <w:ilvl w:val="0"/>
                <w:numId w:val="6"/>
              </w:numPr>
              <w:suppressAutoHyphens/>
              <w:autoSpaceDE w:val="0"/>
              <w:autoSpaceDN w:val="0"/>
              <w:adjustRightInd w:val="0"/>
              <w:spacing w:after="0" w:line="360" w:lineRule="auto"/>
              <w:rPr>
                <w:rFonts w:ascii="Tahoma" w:hAnsi="Tahoma" w:cs="Tahoma"/>
                <w:color w:val="000000"/>
              </w:rPr>
            </w:pPr>
            <w:r>
              <w:rPr>
                <w:rFonts w:ascii="Tahoma" w:hAnsi="Tahoma" w:cs="Tahoma"/>
                <w:color w:val="000000"/>
              </w:rPr>
              <w:t>La pureté</w:t>
            </w:r>
          </w:p>
          <w:p w:rsidR="001835BB" w:rsidRPr="00E80C6C" w:rsidRDefault="001835BB" w:rsidP="00E80C6C">
            <w:pPr>
              <w:keepLines/>
              <w:numPr>
                <w:ilvl w:val="0"/>
                <w:numId w:val="6"/>
              </w:numPr>
              <w:suppressAutoHyphens/>
              <w:autoSpaceDE w:val="0"/>
              <w:autoSpaceDN w:val="0"/>
              <w:adjustRightInd w:val="0"/>
              <w:spacing w:after="0" w:line="360" w:lineRule="auto"/>
              <w:rPr>
                <w:rFonts w:ascii="Tahoma" w:hAnsi="Tahoma" w:cs="Tahoma"/>
                <w:color w:val="000000"/>
              </w:rPr>
            </w:pPr>
            <w:r>
              <w:rPr>
                <w:rFonts w:ascii="Tahoma" w:hAnsi="Tahoma" w:cs="Tahoma"/>
                <w:color w:val="000000"/>
              </w:rPr>
              <w:t>Le dentifrice</w:t>
            </w:r>
          </w:p>
          <w:p w:rsidR="001835BB" w:rsidRDefault="001835BB" w:rsidP="004E50D7">
            <w:pPr>
              <w:keepLines/>
              <w:numPr>
                <w:ilvl w:val="0"/>
                <w:numId w:val="6"/>
              </w:numPr>
              <w:suppressAutoHyphens/>
              <w:autoSpaceDE w:val="0"/>
              <w:autoSpaceDN w:val="0"/>
              <w:adjustRightInd w:val="0"/>
              <w:spacing w:after="0" w:line="360" w:lineRule="auto"/>
              <w:rPr>
                <w:rFonts w:ascii="Tahoma" w:hAnsi="Tahoma" w:cs="Tahoma"/>
                <w:color w:val="000000"/>
              </w:rPr>
            </w:pPr>
            <w:r>
              <w:rPr>
                <w:rFonts w:ascii="Tahoma" w:hAnsi="Tahoma" w:cs="Tahoma"/>
                <w:color w:val="000000"/>
              </w:rPr>
              <w:t>Les bases végétales</w:t>
            </w:r>
          </w:p>
          <w:p w:rsidR="001835BB" w:rsidRDefault="001835BB" w:rsidP="00DE1E4C">
            <w:pPr>
              <w:keepLines/>
              <w:numPr>
                <w:ilvl w:val="0"/>
                <w:numId w:val="6"/>
              </w:numPr>
              <w:suppressAutoHyphens/>
              <w:autoSpaceDE w:val="0"/>
              <w:autoSpaceDN w:val="0"/>
              <w:adjustRightInd w:val="0"/>
              <w:spacing w:after="0" w:line="360" w:lineRule="auto"/>
              <w:rPr>
                <w:rFonts w:ascii="Tahoma" w:hAnsi="Tahoma" w:cs="Tahoma"/>
                <w:color w:val="000000"/>
              </w:rPr>
            </w:pPr>
            <w:r>
              <w:rPr>
                <w:rFonts w:ascii="Tahoma" w:hAnsi="Tahoma" w:cs="Tahoma"/>
                <w:color w:val="000000"/>
              </w:rPr>
              <w:t>La région méditerranéenne</w:t>
            </w:r>
          </w:p>
          <w:p w:rsidR="001835BB" w:rsidRDefault="001835BB" w:rsidP="00DE1E4C">
            <w:pPr>
              <w:keepLines/>
              <w:numPr>
                <w:ilvl w:val="0"/>
                <w:numId w:val="6"/>
              </w:numPr>
              <w:suppressAutoHyphens/>
              <w:autoSpaceDE w:val="0"/>
              <w:autoSpaceDN w:val="0"/>
              <w:adjustRightInd w:val="0"/>
              <w:spacing w:after="0" w:line="360" w:lineRule="auto"/>
              <w:rPr>
                <w:rFonts w:ascii="Tahoma" w:hAnsi="Tahoma" w:cs="Tahoma"/>
                <w:color w:val="000000"/>
              </w:rPr>
            </w:pPr>
            <w:r>
              <w:rPr>
                <w:rFonts w:ascii="Tahoma" w:hAnsi="Tahoma" w:cs="Tahoma"/>
                <w:color w:val="000000"/>
              </w:rPr>
              <w:t>La famille</w:t>
            </w:r>
          </w:p>
          <w:p w:rsidR="001835BB" w:rsidRPr="0051242B" w:rsidRDefault="001835BB" w:rsidP="00DD29FA">
            <w:pPr>
              <w:keepLines/>
              <w:numPr>
                <w:ilvl w:val="0"/>
                <w:numId w:val="6"/>
              </w:numPr>
              <w:suppressAutoHyphens/>
              <w:autoSpaceDE w:val="0"/>
              <w:autoSpaceDN w:val="0"/>
              <w:adjustRightInd w:val="0"/>
              <w:spacing w:after="0" w:line="360" w:lineRule="auto"/>
              <w:rPr>
                <w:rFonts w:ascii="Tahoma" w:hAnsi="Tahoma" w:cs="Tahoma"/>
                <w:color w:val="000000"/>
              </w:rPr>
            </w:pPr>
            <w:r>
              <w:rPr>
                <w:rFonts w:ascii="Tahoma" w:hAnsi="Tahoma" w:cs="Tahoma"/>
                <w:color w:val="000000"/>
              </w:rPr>
              <w:t>L’huile naturelle</w:t>
            </w:r>
          </w:p>
        </w:tc>
        <w:tc>
          <w:tcPr>
            <w:tcW w:w="3510" w:type="dxa"/>
            <w:gridSpan w:val="2"/>
          </w:tcPr>
          <w:p w:rsidR="001835BB" w:rsidRPr="00411E4D" w:rsidRDefault="001835BB" w:rsidP="00DD29FA">
            <w:pPr>
              <w:keepLines/>
              <w:suppressAutoHyphens/>
              <w:autoSpaceDE w:val="0"/>
              <w:autoSpaceDN w:val="0"/>
              <w:adjustRightInd w:val="0"/>
              <w:spacing w:after="0" w:line="360" w:lineRule="auto"/>
              <w:rPr>
                <w:rFonts w:ascii="Tahoma" w:hAnsi="Tahoma" w:cs="Tahoma"/>
                <w:color w:val="000000"/>
                <w:lang w:val="fr-FR"/>
              </w:rPr>
            </w:pPr>
          </w:p>
        </w:tc>
      </w:tr>
      <w:tr w:rsidR="001835BB" w:rsidRPr="00411E4D" w:rsidTr="00292296">
        <w:tblPrEx>
          <w:tblCellMar>
            <w:top w:w="0" w:type="dxa"/>
            <w:bottom w:w="0" w:type="dxa"/>
          </w:tblCellMar>
        </w:tblPrEx>
        <w:trPr>
          <w:gridAfter w:val="1"/>
          <w:wAfter w:w="3330" w:type="dxa"/>
        </w:trPr>
        <w:tc>
          <w:tcPr>
            <w:tcW w:w="9540" w:type="dxa"/>
            <w:gridSpan w:val="2"/>
            <w:tcBorders>
              <w:top w:val="nil"/>
              <w:left w:val="nil"/>
              <w:bottom w:val="nil"/>
              <w:right w:val="nil"/>
            </w:tcBorders>
          </w:tcPr>
          <w:p w:rsidR="0051242B" w:rsidRPr="001A5EDD" w:rsidRDefault="0051242B" w:rsidP="001A5EDD">
            <w:pPr>
              <w:keepLines/>
              <w:numPr>
                <w:ilvl w:val="0"/>
                <w:numId w:val="6"/>
              </w:numPr>
              <w:suppressAutoHyphens/>
              <w:autoSpaceDE w:val="0"/>
              <w:autoSpaceDN w:val="0"/>
              <w:adjustRightInd w:val="0"/>
              <w:spacing w:after="0" w:line="360" w:lineRule="auto"/>
              <w:rPr>
                <w:rFonts w:ascii="Tahoma" w:hAnsi="Tahoma" w:cs="Tahoma"/>
                <w:color w:val="000000"/>
              </w:rPr>
            </w:pPr>
            <w:r>
              <w:rPr>
                <w:rFonts w:ascii="Tahoma" w:hAnsi="Tahoma" w:cs="Tahoma"/>
                <w:color w:val="000000"/>
              </w:rPr>
              <w:lastRenderedPageBreak/>
              <w:t>Le shampooing</w:t>
            </w:r>
          </w:p>
        </w:tc>
      </w:tr>
    </w:tbl>
    <w:p w:rsidR="000C7178" w:rsidRPr="00E80C6C" w:rsidRDefault="000C7178" w:rsidP="00E80C6C">
      <w:pPr>
        <w:widowControl w:val="0"/>
        <w:numPr>
          <w:ilvl w:val="0"/>
          <w:numId w:val="1"/>
        </w:numPr>
        <w:suppressAutoHyphens/>
        <w:autoSpaceDE w:val="0"/>
        <w:autoSpaceDN w:val="0"/>
        <w:adjustRightInd w:val="0"/>
        <w:spacing w:after="0" w:line="240" w:lineRule="auto"/>
        <w:rPr>
          <w:rFonts w:ascii="Times New Roman" w:hAnsi="Times New Roman"/>
          <w:color w:val="000000"/>
          <w:sz w:val="2"/>
          <w:szCs w:val="2"/>
        </w:rPr>
      </w:pPr>
    </w:p>
    <w:p w:rsidR="005176CD" w:rsidRPr="005176CD" w:rsidRDefault="005176CD" w:rsidP="005176CD">
      <w:pPr>
        <w:keepLines/>
        <w:numPr>
          <w:ilvl w:val="0"/>
          <w:numId w:val="5"/>
        </w:numPr>
        <w:tabs>
          <w:tab w:val="right" w:pos="-180"/>
          <w:tab w:val="left" w:pos="0"/>
        </w:tabs>
        <w:suppressAutoHyphens/>
        <w:autoSpaceDE w:val="0"/>
        <w:autoSpaceDN w:val="0"/>
        <w:adjustRightInd w:val="0"/>
        <w:spacing w:after="0" w:line="480" w:lineRule="auto"/>
        <w:rPr>
          <w:rFonts w:ascii="Tahoma" w:hAnsi="Tahoma" w:cs="Tahoma"/>
          <w:color w:val="000000"/>
        </w:rPr>
      </w:pPr>
      <w:r w:rsidRPr="004E50D7">
        <w:rPr>
          <w:rFonts w:ascii="Tahoma" w:hAnsi="Tahoma" w:cs="Tahoma"/>
          <w:b/>
          <w:color w:val="000000"/>
        </w:rPr>
        <w:lastRenderedPageBreak/>
        <w:t>Main idea(s) :</w:t>
      </w:r>
    </w:p>
    <w:p w:rsidR="00411E4D" w:rsidRPr="00006C11" w:rsidRDefault="00411E4D" w:rsidP="005176CD">
      <w:pPr>
        <w:keepLines/>
        <w:tabs>
          <w:tab w:val="right" w:pos="-180"/>
          <w:tab w:val="left" w:pos="0"/>
        </w:tabs>
        <w:suppressAutoHyphens/>
        <w:autoSpaceDE w:val="0"/>
        <w:autoSpaceDN w:val="0"/>
        <w:adjustRightInd w:val="0"/>
        <w:spacing w:after="0" w:line="480" w:lineRule="auto"/>
        <w:rPr>
          <w:rFonts w:ascii="Tahoma" w:hAnsi="Tahoma" w:cs="Tahoma"/>
          <w:color w:val="000000"/>
        </w:rPr>
      </w:pPr>
      <w:r w:rsidRPr="00006C11">
        <w:rPr>
          <w:rFonts w:ascii="Tahoma" w:hAnsi="Tahoma" w:cs="Tahoma"/>
          <w:color w:val="000000"/>
        </w:rPr>
        <w:t xml:space="preserve">Using information from the </w:t>
      </w:r>
      <w:r w:rsidR="001400AE">
        <w:rPr>
          <w:rFonts w:ascii="Tahoma" w:hAnsi="Tahoma" w:cs="Tahoma"/>
          <w:color w:val="000000"/>
        </w:rPr>
        <w:t>document</w:t>
      </w:r>
      <w:r w:rsidRPr="00006C11">
        <w:rPr>
          <w:rFonts w:ascii="Tahoma" w:hAnsi="Tahoma" w:cs="Tahoma"/>
          <w:color w:val="000000"/>
        </w:rPr>
        <w:t xml:space="preserve">, </w:t>
      </w:r>
      <w:r w:rsidR="005176CD">
        <w:rPr>
          <w:rFonts w:ascii="Tahoma" w:hAnsi="Tahoma" w:cs="Tahoma"/>
          <w:color w:val="000000"/>
        </w:rPr>
        <w:t>identify</w:t>
      </w:r>
      <w:r w:rsidRPr="00006C11">
        <w:rPr>
          <w:rFonts w:ascii="Tahoma" w:hAnsi="Tahoma" w:cs="Tahoma"/>
          <w:color w:val="000000"/>
        </w:rPr>
        <w:t xml:space="preserve"> the main idea</w:t>
      </w:r>
      <w:r w:rsidR="001400AE">
        <w:rPr>
          <w:rFonts w:ascii="Tahoma" w:hAnsi="Tahoma" w:cs="Tahoma"/>
          <w:color w:val="000000"/>
        </w:rPr>
        <w:t>(</w:t>
      </w:r>
      <w:r w:rsidRPr="00006C11">
        <w:rPr>
          <w:rFonts w:ascii="Tahoma" w:hAnsi="Tahoma" w:cs="Tahoma"/>
          <w:color w:val="000000"/>
        </w:rPr>
        <w:t>s</w:t>
      </w:r>
      <w:r w:rsidR="001400AE">
        <w:rPr>
          <w:rFonts w:ascii="Tahoma" w:hAnsi="Tahoma" w:cs="Tahoma"/>
          <w:color w:val="000000"/>
        </w:rPr>
        <w:t>)</w:t>
      </w:r>
      <w:r w:rsidRPr="00006C11">
        <w:rPr>
          <w:rFonts w:ascii="Tahoma" w:hAnsi="Tahoma" w:cs="Tahoma"/>
          <w:color w:val="000000"/>
        </w:rPr>
        <w:t xml:space="preserve"> in English.</w:t>
      </w:r>
      <w:r w:rsidR="00745177">
        <w:rPr>
          <w:rFonts w:ascii="Tahoma" w:hAnsi="Tahoma" w:cs="Tahoma"/>
          <w:color w:val="000000"/>
        </w:rPr>
        <w:t xml:space="preserve"> </w:t>
      </w:r>
    </w:p>
    <w:p w:rsidR="00411E4D" w:rsidRPr="00091868" w:rsidRDefault="00411E4D" w:rsidP="005176CD">
      <w:pPr>
        <w:keepLines/>
        <w:tabs>
          <w:tab w:val="right" w:pos="-180"/>
          <w:tab w:val="left" w:pos="0"/>
        </w:tabs>
        <w:suppressAutoHyphens/>
        <w:autoSpaceDE w:val="0"/>
        <w:autoSpaceDN w:val="0"/>
        <w:adjustRightInd w:val="0"/>
        <w:spacing w:after="0" w:line="480" w:lineRule="auto"/>
        <w:rPr>
          <w:rStyle w:val="ActivityNumber"/>
          <w:rFonts w:ascii="Tahoma" w:hAnsi="Tahoma" w:cs="Tahoma"/>
          <w:b w:val="0"/>
          <w:color w:val="000000"/>
          <w:w w:val="100"/>
          <w:kern w:val="0"/>
          <w:sz w:val="22"/>
          <w:lang w:val="fr-FR" w:eastAsia="en-US"/>
        </w:rPr>
      </w:pPr>
      <w:r w:rsidRPr="00091868">
        <w:rPr>
          <w:rFonts w:ascii="Tahoma" w:hAnsi="Tahoma" w:cs="Tahoma"/>
          <w:color w:val="00000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5177" w:rsidRPr="00091868">
        <w:rPr>
          <w:rFonts w:ascii="Tahoma" w:hAnsi="Tahoma" w:cs="Tahoma"/>
          <w:color w:val="000000"/>
          <w:lang w:val="fr-FR"/>
        </w:rPr>
        <w:t>_______________________</w:t>
      </w:r>
      <w:r w:rsidRPr="00091868">
        <w:rPr>
          <w:rFonts w:ascii="Tahoma" w:hAnsi="Tahoma" w:cs="Tahoma"/>
          <w:color w:val="000000"/>
          <w:lang w:val="fr-FR"/>
        </w:rPr>
        <w:t>_____</w:t>
      </w:r>
      <w:r w:rsidR="000C7178" w:rsidRPr="00091868">
        <w:rPr>
          <w:rFonts w:ascii="Tahoma" w:hAnsi="Tahoma" w:cs="Tahoma"/>
          <w:color w:val="000000"/>
          <w:lang w:val="fr-FR"/>
        </w:rPr>
        <w:t>______________________________________________________________________________________________________________________________________________</w:t>
      </w:r>
      <w:r w:rsidR="00E80C6C" w:rsidRPr="00091868">
        <w:rPr>
          <w:rFonts w:ascii="Tahoma" w:hAnsi="Tahoma" w:cs="Tahoma"/>
          <w:color w:val="000000"/>
          <w:lang w:val="fr-FR"/>
        </w:rPr>
        <w:t>__________________________________________</w:t>
      </w:r>
    </w:p>
    <w:p w:rsidR="00091868" w:rsidRPr="00091868" w:rsidRDefault="00091868" w:rsidP="00091868">
      <w:pPr>
        <w:pStyle w:val="Default"/>
        <w:rPr>
          <w:sz w:val="28"/>
          <w:szCs w:val="28"/>
          <w:lang w:val="fr-FR"/>
        </w:rPr>
      </w:pPr>
      <w:r w:rsidRPr="00091868">
        <w:rPr>
          <w:lang w:val="fr-FR"/>
        </w:rPr>
        <w:br w:type="page"/>
      </w:r>
      <w:r w:rsidR="00101CCE">
        <w:rPr>
          <w:b/>
          <w:bCs/>
          <w:sz w:val="28"/>
          <w:szCs w:val="28"/>
          <w:lang w:val="fr-FR"/>
        </w:rPr>
        <w:lastRenderedPageBreak/>
        <w:t>FRENCH 2</w:t>
      </w:r>
      <w:r w:rsidRPr="00091868">
        <w:rPr>
          <w:b/>
          <w:bCs/>
          <w:sz w:val="28"/>
          <w:szCs w:val="28"/>
          <w:lang w:val="fr-FR"/>
        </w:rPr>
        <w:t xml:space="preserve"> - INTERPERSONAL PERFORMANCE ASSESSMENT </w:t>
      </w:r>
    </w:p>
    <w:p w:rsidR="007808B9" w:rsidRPr="00091868" w:rsidRDefault="00091868" w:rsidP="00091868">
      <w:pPr>
        <w:rPr>
          <w:b/>
          <w:bCs/>
          <w:sz w:val="28"/>
          <w:szCs w:val="28"/>
          <w:lang w:val="fr-FR"/>
        </w:rPr>
      </w:pPr>
      <w:r w:rsidRPr="00091868">
        <w:rPr>
          <w:b/>
          <w:bCs/>
          <w:sz w:val="28"/>
          <w:szCs w:val="28"/>
          <w:lang w:val="fr-FR"/>
        </w:rPr>
        <w:t>Thème : La routine du matin</w:t>
      </w:r>
    </w:p>
    <w:p w:rsidR="00091868" w:rsidRPr="0095777C" w:rsidRDefault="00091868" w:rsidP="00091868">
      <w:pPr>
        <w:rPr>
          <w:bCs/>
          <w:i/>
          <w:sz w:val="28"/>
          <w:szCs w:val="28"/>
        </w:rPr>
      </w:pPr>
      <w:r w:rsidRPr="0095777C">
        <w:rPr>
          <w:bCs/>
          <w:i/>
          <w:sz w:val="28"/>
          <w:szCs w:val="28"/>
        </w:rPr>
        <w:t xml:space="preserve">After seeing an online advertisement for bath and shower products in France, talk with your classmates in French about the bath and shower products you </w:t>
      </w:r>
      <w:r w:rsidR="00A1511E">
        <w:rPr>
          <w:bCs/>
          <w:i/>
          <w:sz w:val="28"/>
          <w:szCs w:val="28"/>
        </w:rPr>
        <w:t>use</w:t>
      </w:r>
      <w:r w:rsidRPr="0095777C">
        <w:rPr>
          <w:bCs/>
          <w:i/>
          <w:sz w:val="28"/>
          <w:szCs w:val="28"/>
        </w:rPr>
        <w:t>.</w:t>
      </w:r>
      <w:r w:rsidR="0095777C">
        <w:rPr>
          <w:bCs/>
          <w:i/>
          <w:sz w:val="28"/>
          <w:szCs w:val="28"/>
        </w:rPr>
        <w:t xml:space="preserve">   </w:t>
      </w:r>
    </w:p>
    <w:p w:rsidR="00091868" w:rsidRPr="00091868" w:rsidRDefault="00091868" w:rsidP="00091868">
      <w:pPr>
        <w:numPr>
          <w:ilvl w:val="0"/>
          <w:numId w:val="7"/>
        </w:numPr>
        <w:rPr>
          <w:i/>
        </w:rPr>
      </w:pPr>
      <w:r>
        <w:rPr>
          <w:bCs/>
          <w:i/>
          <w:sz w:val="28"/>
          <w:szCs w:val="28"/>
        </w:rPr>
        <w:t>Talk about the brands that are available</w:t>
      </w:r>
      <w:r w:rsidR="0095777C">
        <w:rPr>
          <w:bCs/>
          <w:i/>
          <w:sz w:val="28"/>
          <w:szCs w:val="28"/>
        </w:rPr>
        <w:t xml:space="preserve"> and which ones you use</w:t>
      </w:r>
    </w:p>
    <w:p w:rsidR="00091868" w:rsidRPr="00091868" w:rsidRDefault="00091868" w:rsidP="00091868">
      <w:pPr>
        <w:numPr>
          <w:ilvl w:val="0"/>
          <w:numId w:val="7"/>
        </w:numPr>
        <w:rPr>
          <w:i/>
        </w:rPr>
      </w:pPr>
      <w:r>
        <w:rPr>
          <w:bCs/>
          <w:i/>
          <w:sz w:val="28"/>
          <w:szCs w:val="28"/>
        </w:rPr>
        <w:t xml:space="preserve">Provide opinions about which products you prefer and why </w:t>
      </w:r>
    </w:p>
    <w:p w:rsidR="00091868" w:rsidRPr="00091868" w:rsidRDefault="00091868" w:rsidP="00091868">
      <w:pPr>
        <w:numPr>
          <w:ilvl w:val="0"/>
          <w:numId w:val="7"/>
        </w:numPr>
        <w:rPr>
          <w:i/>
        </w:rPr>
      </w:pPr>
      <w:r>
        <w:rPr>
          <w:bCs/>
          <w:i/>
          <w:sz w:val="28"/>
          <w:szCs w:val="28"/>
        </w:rPr>
        <w:t>Talk about what you use the products for</w:t>
      </w:r>
    </w:p>
    <w:p w:rsidR="00091868" w:rsidRPr="00091868" w:rsidRDefault="00091868" w:rsidP="00091868">
      <w:pPr>
        <w:numPr>
          <w:ilvl w:val="0"/>
          <w:numId w:val="7"/>
        </w:numPr>
        <w:rPr>
          <w:i/>
        </w:rPr>
      </w:pPr>
      <w:r>
        <w:rPr>
          <w:bCs/>
          <w:i/>
          <w:sz w:val="28"/>
          <w:szCs w:val="28"/>
        </w:rPr>
        <w:t>Talk about where you buy them</w:t>
      </w:r>
    </w:p>
    <w:p w:rsidR="00091868" w:rsidRPr="00091868" w:rsidRDefault="00091868" w:rsidP="00091868">
      <w:pPr>
        <w:numPr>
          <w:ilvl w:val="0"/>
          <w:numId w:val="7"/>
        </w:numPr>
        <w:rPr>
          <w:i/>
        </w:rPr>
      </w:pPr>
      <w:r>
        <w:rPr>
          <w:bCs/>
          <w:i/>
          <w:sz w:val="28"/>
          <w:szCs w:val="28"/>
        </w:rPr>
        <w:t>Make sure to keep the conversation alive by asking each other questions and extending the conversation.</w:t>
      </w:r>
    </w:p>
    <w:p w:rsidR="00084FFA" w:rsidRDefault="00091868" w:rsidP="00091868">
      <w:pPr>
        <w:numPr>
          <w:ilvl w:val="0"/>
          <w:numId w:val="7"/>
        </w:numPr>
        <w:rPr>
          <w:bCs/>
          <w:i/>
          <w:sz w:val="28"/>
          <w:szCs w:val="28"/>
        </w:rPr>
      </w:pPr>
      <w:r>
        <w:rPr>
          <w:bCs/>
          <w:i/>
          <w:sz w:val="28"/>
          <w:szCs w:val="28"/>
        </w:rPr>
        <w:t>You will have 3-5 minutes</w:t>
      </w:r>
      <w:r w:rsidR="0095777C">
        <w:rPr>
          <w:bCs/>
          <w:i/>
          <w:sz w:val="28"/>
          <w:szCs w:val="28"/>
        </w:rPr>
        <w:t xml:space="preserve"> and record your conversation</w:t>
      </w:r>
      <w:r w:rsidR="00606420">
        <w:rPr>
          <w:bCs/>
          <w:i/>
          <w:sz w:val="28"/>
          <w:szCs w:val="28"/>
        </w:rPr>
        <w:t xml:space="preserve"> (no script)</w:t>
      </w:r>
    </w:p>
    <w:p w:rsidR="00084FFA" w:rsidRPr="00084FFA" w:rsidRDefault="00084FFA" w:rsidP="00084FFA">
      <w:pPr>
        <w:pStyle w:val="Default"/>
        <w:rPr>
          <w:sz w:val="28"/>
          <w:szCs w:val="28"/>
          <w:lang w:val="fr-FR"/>
        </w:rPr>
      </w:pPr>
      <w:r w:rsidRPr="00084FFA">
        <w:rPr>
          <w:bCs/>
          <w:i/>
          <w:sz w:val="28"/>
          <w:szCs w:val="28"/>
          <w:lang w:val="fr-FR"/>
        </w:rPr>
        <w:br w:type="page"/>
      </w:r>
      <w:r w:rsidRPr="00084FFA">
        <w:rPr>
          <w:b/>
          <w:bCs/>
          <w:sz w:val="28"/>
          <w:szCs w:val="28"/>
          <w:lang w:val="fr-FR"/>
        </w:rPr>
        <w:lastRenderedPageBreak/>
        <w:t xml:space="preserve">FRENCH 2 - PRESENTATIONAL PERFORMANCE ASSESSMENT </w:t>
      </w:r>
    </w:p>
    <w:p w:rsidR="00091868" w:rsidRPr="00EF4F88" w:rsidRDefault="00084FFA" w:rsidP="00D03254">
      <w:pPr>
        <w:rPr>
          <w:rFonts w:ascii="Arial" w:hAnsi="Arial" w:cs="Arial"/>
          <w:i/>
        </w:rPr>
      </w:pPr>
      <w:r w:rsidRPr="00EF4F88">
        <w:rPr>
          <w:rFonts w:ascii="Arial" w:hAnsi="Arial" w:cs="Arial"/>
          <w:b/>
          <w:bCs/>
          <w:sz w:val="28"/>
          <w:szCs w:val="28"/>
        </w:rPr>
        <w:t>Thème : la routine du matin</w:t>
      </w:r>
    </w:p>
    <w:p w:rsidR="00084FFA" w:rsidRPr="00EF4F88" w:rsidRDefault="00084FFA" w:rsidP="00084FFA">
      <w:pPr>
        <w:autoSpaceDE w:val="0"/>
        <w:autoSpaceDN w:val="0"/>
        <w:adjustRightInd w:val="0"/>
        <w:spacing w:after="0" w:line="240" w:lineRule="auto"/>
        <w:rPr>
          <w:rFonts w:ascii="Arial" w:eastAsia="Calibri" w:hAnsi="Arial" w:cs="Arial"/>
          <w:color w:val="000000"/>
          <w:sz w:val="24"/>
          <w:szCs w:val="24"/>
        </w:rPr>
      </w:pPr>
      <w:r w:rsidRPr="00EF4F88">
        <w:rPr>
          <w:rFonts w:ascii="Arial" w:eastAsia="Calibri" w:hAnsi="Arial" w:cs="Arial"/>
          <w:color w:val="000000"/>
          <w:sz w:val="24"/>
          <w:szCs w:val="24"/>
        </w:rPr>
        <w:t xml:space="preserve">Your health teacher has asked you to </w:t>
      </w:r>
      <w:r w:rsidR="00D03254" w:rsidRPr="00EF4F88">
        <w:rPr>
          <w:rFonts w:ascii="Arial" w:eastAsia="Calibri" w:hAnsi="Arial" w:cs="Arial"/>
          <w:color w:val="000000"/>
          <w:sz w:val="24"/>
          <w:szCs w:val="24"/>
        </w:rPr>
        <w:t>invent</w:t>
      </w:r>
      <w:r w:rsidRPr="00EF4F88">
        <w:rPr>
          <w:rFonts w:ascii="Arial" w:eastAsia="Calibri" w:hAnsi="Arial" w:cs="Arial"/>
          <w:color w:val="000000"/>
          <w:sz w:val="24"/>
          <w:szCs w:val="24"/>
        </w:rPr>
        <w:t xml:space="preserve"> an environmentally-conscious bath or shower product, and to </w:t>
      </w:r>
      <w:r w:rsidR="00AA0BA5" w:rsidRPr="00EF4F88">
        <w:rPr>
          <w:rFonts w:ascii="Arial" w:eastAsia="Calibri" w:hAnsi="Arial" w:cs="Arial"/>
          <w:color w:val="000000"/>
          <w:sz w:val="24"/>
          <w:szCs w:val="24"/>
        </w:rPr>
        <w:t>write</w:t>
      </w:r>
      <w:r w:rsidRPr="00EF4F88">
        <w:rPr>
          <w:rFonts w:ascii="Arial" w:eastAsia="Calibri" w:hAnsi="Arial" w:cs="Arial"/>
          <w:color w:val="000000"/>
          <w:sz w:val="24"/>
          <w:szCs w:val="24"/>
        </w:rPr>
        <w:t xml:space="preserve"> </w:t>
      </w:r>
      <w:r w:rsidR="00AA0BA5" w:rsidRPr="00EF4F88">
        <w:rPr>
          <w:rFonts w:ascii="Arial" w:eastAsia="Calibri" w:hAnsi="Arial" w:cs="Arial"/>
          <w:color w:val="000000"/>
          <w:sz w:val="24"/>
          <w:szCs w:val="24"/>
        </w:rPr>
        <w:t>an advertisement</w:t>
      </w:r>
      <w:r w:rsidRPr="00EF4F88">
        <w:rPr>
          <w:rFonts w:ascii="Arial" w:eastAsia="Calibri" w:hAnsi="Arial" w:cs="Arial"/>
          <w:color w:val="000000"/>
          <w:sz w:val="24"/>
          <w:szCs w:val="24"/>
        </w:rPr>
        <w:t xml:space="preserve"> for it in French.  You </w:t>
      </w:r>
      <w:r w:rsidR="0066028B" w:rsidRPr="00EF4F88">
        <w:rPr>
          <w:rFonts w:ascii="Arial" w:eastAsia="Calibri" w:hAnsi="Arial" w:cs="Arial"/>
          <w:color w:val="000000"/>
          <w:sz w:val="24"/>
          <w:szCs w:val="24"/>
        </w:rPr>
        <w:t>may</w:t>
      </w:r>
      <w:r w:rsidRPr="00EF4F88">
        <w:rPr>
          <w:rFonts w:ascii="Arial" w:eastAsia="Calibri" w:hAnsi="Arial" w:cs="Arial"/>
          <w:color w:val="000000"/>
          <w:sz w:val="24"/>
          <w:szCs w:val="24"/>
        </w:rPr>
        <w:t xml:space="preserve"> use the advertisement from the French website and the conversation you had with your classmates as sources for your </w:t>
      </w:r>
      <w:r w:rsidR="00AA0BA5" w:rsidRPr="00EF4F88">
        <w:rPr>
          <w:rFonts w:ascii="Arial" w:eastAsia="Calibri" w:hAnsi="Arial" w:cs="Arial"/>
          <w:color w:val="000000"/>
          <w:sz w:val="24"/>
          <w:szCs w:val="24"/>
        </w:rPr>
        <w:t>ad</w:t>
      </w:r>
      <w:r w:rsidRPr="00EF4F88">
        <w:rPr>
          <w:rFonts w:ascii="Arial" w:eastAsia="Calibri" w:hAnsi="Arial" w:cs="Arial"/>
          <w:color w:val="000000"/>
          <w:sz w:val="24"/>
          <w:szCs w:val="24"/>
        </w:rPr>
        <w:t xml:space="preserve">. Make sure the </w:t>
      </w:r>
      <w:r w:rsidR="00AA0BA5" w:rsidRPr="00EF4F88">
        <w:rPr>
          <w:rFonts w:ascii="Arial" w:eastAsia="Calibri" w:hAnsi="Arial" w:cs="Arial"/>
          <w:color w:val="000000"/>
          <w:sz w:val="24"/>
          <w:szCs w:val="24"/>
        </w:rPr>
        <w:t>ad</w:t>
      </w:r>
      <w:r w:rsidRPr="00EF4F88">
        <w:rPr>
          <w:rFonts w:ascii="Arial" w:eastAsia="Calibri" w:hAnsi="Arial" w:cs="Arial"/>
          <w:color w:val="000000"/>
          <w:sz w:val="24"/>
          <w:szCs w:val="24"/>
        </w:rPr>
        <w:t xml:space="preserve"> covers: </w:t>
      </w:r>
    </w:p>
    <w:p w:rsidR="00084FFA" w:rsidRPr="00EF4F88" w:rsidRDefault="00084FFA" w:rsidP="00084FFA">
      <w:pPr>
        <w:autoSpaceDE w:val="0"/>
        <w:autoSpaceDN w:val="0"/>
        <w:adjustRightInd w:val="0"/>
        <w:spacing w:after="0" w:line="240" w:lineRule="auto"/>
        <w:rPr>
          <w:rFonts w:ascii="Arial" w:eastAsia="Calibri" w:hAnsi="Arial" w:cs="Arial"/>
          <w:color w:val="000000"/>
          <w:sz w:val="24"/>
          <w:szCs w:val="24"/>
        </w:rPr>
      </w:pPr>
    </w:p>
    <w:p w:rsidR="00084FFA" w:rsidRPr="00EF4F88" w:rsidRDefault="00084FFA" w:rsidP="00084FFA">
      <w:pPr>
        <w:autoSpaceDE w:val="0"/>
        <w:autoSpaceDN w:val="0"/>
        <w:adjustRightInd w:val="0"/>
        <w:spacing w:after="70" w:line="240" w:lineRule="auto"/>
        <w:rPr>
          <w:rFonts w:ascii="Arial" w:eastAsia="Calibri" w:hAnsi="Arial" w:cs="Arial"/>
          <w:color w:val="000000"/>
          <w:sz w:val="24"/>
          <w:szCs w:val="24"/>
        </w:rPr>
      </w:pPr>
      <w:r w:rsidRPr="00EF4F88">
        <w:rPr>
          <w:rFonts w:ascii="Arial" w:eastAsia="Calibri" w:hAnsi="Arial" w:cs="Arial"/>
          <w:color w:val="000000"/>
          <w:sz w:val="24"/>
          <w:szCs w:val="24"/>
        </w:rPr>
        <w:t xml:space="preserve">- </w:t>
      </w:r>
      <w:r w:rsidR="00AA0BA5" w:rsidRPr="00EF4F88">
        <w:rPr>
          <w:rFonts w:ascii="Arial" w:eastAsia="Calibri" w:hAnsi="Arial" w:cs="Arial"/>
          <w:color w:val="000000"/>
          <w:sz w:val="24"/>
          <w:szCs w:val="24"/>
        </w:rPr>
        <w:t>the name and a d</w:t>
      </w:r>
      <w:r w:rsidRPr="00EF4F88">
        <w:rPr>
          <w:rFonts w:ascii="Arial" w:eastAsia="Calibri" w:hAnsi="Arial" w:cs="Arial"/>
          <w:color w:val="000000"/>
          <w:sz w:val="24"/>
          <w:szCs w:val="24"/>
        </w:rPr>
        <w:t xml:space="preserve">escription of the </w:t>
      </w:r>
      <w:r w:rsidR="00AA0BA5" w:rsidRPr="00EF4F88">
        <w:rPr>
          <w:rFonts w:ascii="Arial" w:eastAsia="Calibri" w:hAnsi="Arial" w:cs="Arial"/>
          <w:color w:val="000000"/>
          <w:sz w:val="24"/>
          <w:szCs w:val="24"/>
        </w:rPr>
        <w:t>product</w:t>
      </w:r>
    </w:p>
    <w:p w:rsidR="00084FFA" w:rsidRPr="00EF4F88" w:rsidRDefault="00AA0BA5" w:rsidP="00084FFA">
      <w:pPr>
        <w:autoSpaceDE w:val="0"/>
        <w:autoSpaceDN w:val="0"/>
        <w:adjustRightInd w:val="0"/>
        <w:spacing w:after="70" w:line="240" w:lineRule="auto"/>
        <w:rPr>
          <w:rFonts w:ascii="Arial" w:eastAsia="Calibri" w:hAnsi="Arial" w:cs="Arial"/>
          <w:color w:val="000000"/>
          <w:sz w:val="24"/>
          <w:szCs w:val="24"/>
        </w:rPr>
      </w:pPr>
      <w:r w:rsidRPr="00EF4F88">
        <w:rPr>
          <w:rFonts w:ascii="Arial" w:eastAsia="Calibri" w:hAnsi="Arial" w:cs="Arial"/>
          <w:color w:val="000000"/>
          <w:sz w:val="24"/>
          <w:szCs w:val="24"/>
        </w:rPr>
        <w:t>- y</w:t>
      </w:r>
      <w:r w:rsidR="00084FFA" w:rsidRPr="00EF4F88">
        <w:rPr>
          <w:rFonts w:ascii="Arial" w:eastAsia="Calibri" w:hAnsi="Arial" w:cs="Arial"/>
          <w:color w:val="000000"/>
          <w:sz w:val="24"/>
          <w:szCs w:val="24"/>
        </w:rPr>
        <w:t xml:space="preserve">our opinion about the </w:t>
      </w:r>
      <w:r w:rsidRPr="00EF4F88">
        <w:rPr>
          <w:rFonts w:ascii="Arial" w:eastAsia="Calibri" w:hAnsi="Arial" w:cs="Arial"/>
          <w:color w:val="000000"/>
          <w:sz w:val="24"/>
          <w:szCs w:val="24"/>
        </w:rPr>
        <w:t>product</w:t>
      </w:r>
    </w:p>
    <w:p w:rsidR="00084FFA" w:rsidRPr="00EF4F88" w:rsidRDefault="00AA0BA5" w:rsidP="00084FFA">
      <w:pPr>
        <w:autoSpaceDE w:val="0"/>
        <w:autoSpaceDN w:val="0"/>
        <w:adjustRightInd w:val="0"/>
        <w:spacing w:after="0" w:line="240" w:lineRule="auto"/>
        <w:rPr>
          <w:rFonts w:ascii="Arial" w:eastAsia="Calibri" w:hAnsi="Arial" w:cs="Arial"/>
          <w:color w:val="000000"/>
          <w:sz w:val="24"/>
          <w:szCs w:val="24"/>
        </w:rPr>
      </w:pPr>
      <w:r w:rsidRPr="00EF4F88">
        <w:rPr>
          <w:rFonts w:ascii="Arial" w:eastAsia="Calibri" w:hAnsi="Arial" w:cs="Arial"/>
          <w:color w:val="000000"/>
          <w:sz w:val="24"/>
          <w:szCs w:val="24"/>
        </w:rPr>
        <w:t>- a comparison</w:t>
      </w:r>
      <w:r w:rsidR="00084FFA" w:rsidRPr="00EF4F88">
        <w:rPr>
          <w:rFonts w:ascii="Arial" w:eastAsia="Calibri" w:hAnsi="Arial" w:cs="Arial"/>
          <w:color w:val="000000"/>
          <w:sz w:val="24"/>
          <w:szCs w:val="24"/>
        </w:rPr>
        <w:t xml:space="preserve"> to the best of your language ability </w:t>
      </w:r>
      <w:r w:rsidRPr="00EF4F88">
        <w:rPr>
          <w:rFonts w:ascii="Arial" w:eastAsia="Calibri" w:hAnsi="Arial" w:cs="Arial"/>
          <w:color w:val="000000"/>
          <w:sz w:val="24"/>
          <w:szCs w:val="24"/>
        </w:rPr>
        <w:t xml:space="preserve">between </w:t>
      </w:r>
      <w:r w:rsidR="00084FFA" w:rsidRPr="00EF4F88">
        <w:rPr>
          <w:rFonts w:ascii="Arial" w:eastAsia="Calibri" w:hAnsi="Arial" w:cs="Arial"/>
          <w:color w:val="000000"/>
          <w:sz w:val="24"/>
          <w:szCs w:val="24"/>
        </w:rPr>
        <w:t xml:space="preserve">your </w:t>
      </w:r>
      <w:r w:rsidRPr="00EF4F88">
        <w:rPr>
          <w:rFonts w:ascii="Arial" w:eastAsia="Calibri" w:hAnsi="Arial" w:cs="Arial"/>
          <w:color w:val="000000"/>
          <w:sz w:val="24"/>
          <w:szCs w:val="24"/>
        </w:rPr>
        <w:t>invented product and one of the products you and your classmate talked about</w:t>
      </w:r>
    </w:p>
    <w:p w:rsidR="00084FFA" w:rsidRPr="00EF4F88" w:rsidRDefault="00084FFA" w:rsidP="00084FFA">
      <w:pPr>
        <w:autoSpaceDE w:val="0"/>
        <w:autoSpaceDN w:val="0"/>
        <w:adjustRightInd w:val="0"/>
        <w:spacing w:after="0" w:line="240" w:lineRule="auto"/>
        <w:rPr>
          <w:rFonts w:ascii="Arial" w:eastAsia="Calibri" w:hAnsi="Arial" w:cs="Arial"/>
          <w:color w:val="000000"/>
          <w:sz w:val="24"/>
          <w:szCs w:val="24"/>
        </w:rPr>
      </w:pPr>
    </w:p>
    <w:p w:rsidR="00B30E1B" w:rsidRDefault="00084FFA" w:rsidP="00084FFA">
      <w:pPr>
        <w:rPr>
          <w:rFonts w:ascii="Arial" w:eastAsia="Calibri" w:hAnsi="Arial" w:cs="Arial"/>
          <w:color w:val="000000"/>
          <w:sz w:val="24"/>
          <w:szCs w:val="24"/>
        </w:rPr>
      </w:pPr>
      <w:r w:rsidRPr="00EF4F88">
        <w:rPr>
          <w:rFonts w:ascii="Arial" w:eastAsia="Calibri" w:hAnsi="Arial" w:cs="Arial"/>
          <w:color w:val="000000"/>
          <w:sz w:val="24"/>
          <w:szCs w:val="24"/>
        </w:rPr>
        <w:t xml:space="preserve">You will have </w:t>
      </w:r>
      <w:r w:rsidR="00E3150A">
        <w:rPr>
          <w:rFonts w:ascii="Arial" w:eastAsia="Calibri" w:hAnsi="Arial" w:cs="Arial"/>
          <w:color w:val="000000"/>
          <w:sz w:val="24"/>
          <w:szCs w:val="24"/>
        </w:rPr>
        <w:t>3</w:t>
      </w:r>
      <w:r w:rsidR="00AA0BA5" w:rsidRPr="00EF4F88">
        <w:rPr>
          <w:rFonts w:ascii="Arial" w:eastAsia="Calibri" w:hAnsi="Arial" w:cs="Arial"/>
          <w:color w:val="000000"/>
          <w:sz w:val="24"/>
          <w:szCs w:val="24"/>
        </w:rPr>
        <w:t>0</w:t>
      </w:r>
      <w:r w:rsidR="00E3150A">
        <w:rPr>
          <w:rFonts w:ascii="Arial" w:eastAsia="Calibri" w:hAnsi="Arial" w:cs="Arial"/>
          <w:color w:val="000000"/>
          <w:sz w:val="24"/>
          <w:szCs w:val="24"/>
        </w:rPr>
        <w:t>-40</w:t>
      </w:r>
      <w:r w:rsidR="00AA0BA5" w:rsidRPr="00EF4F88">
        <w:rPr>
          <w:rFonts w:ascii="Arial" w:eastAsia="Calibri" w:hAnsi="Arial" w:cs="Arial"/>
          <w:color w:val="000000"/>
          <w:sz w:val="24"/>
          <w:szCs w:val="24"/>
        </w:rPr>
        <w:t xml:space="preserve"> minutes to write your advertisement.</w:t>
      </w:r>
      <w:r w:rsidRPr="00EF4F88">
        <w:rPr>
          <w:rFonts w:ascii="Arial" w:eastAsia="Calibri" w:hAnsi="Arial" w:cs="Arial"/>
          <w:color w:val="000000"/>
          <w:sz w:val="24"/>
          <w:szCs w:val="24"/>
        </w:rPr>
        <w:t xml:space="preserve"> </w:t>
      </w: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084FFA">
      <w:pPr>
        <w:rPr>
          <w:rFonts w:ascii="Arial" w:eastAsia="Calibri" w:hAnsi="Arial" w:cs="Arial"/>
          <w:color w:val="000000"/>
          <w:sz w:val="24"/>
          <w:szCs w:val="24"/>
        </w:rPr>
      </w:pPr>
    </w:p>
    <w:p w:rsidR="00123F0D" w:rsidRDefault="00123F0D" w:rsidP="00123F0D">
      <w:pPr>
        <w:ind w:left="360"/>
        <w:rPr>
          <w:rFonts w:ascii="Tahoma" w:hAnsi="Tahoma" w:cs="Tahoma"/>
          <w:i/>
        </w:rPr>
      </w:pPr>
      <w:r>
        <w:rPr>
          <w:rFonts w:ascii="Tahoma" w:hAnsi="Tahoma" w:cs="Tahoma"/>
          <w:i/>
        </w:rPr>
        <w:t>Assessment prepared by A. Greenfeld a</w:t>
      </w:r>
      <w:r w:rsidRPr="00244218">
        <w:rPr>
          <w:rFonts w:ascii="Tahoma" w:hAnsi="Tahoma" w:cs="Tahoma"/>
          <w:i/>
        </w:rPr>
        <w:t xml:space="preserve">ccording to guidelines in ACTFL Integrated Performance Assessment </w:t>
      </w:r>
      <w:r>
        <w:rPr>
          <w:rFonts w:ascii="Tahoma" w:hAnsi="Tahoma" w:cs="Tahoma"/>
          <w:i/>
        </w:rPr>
        <w:t>©</w:t>
      </w:r>
      <w:r w:rsidRPr="00244218">
        <w:rPr>
          <w:rFonts w:ascii="Tahoma" w:hAnsi="Tahoma" w:cs="Tahoma"/>
          <w:i/>
        </w:rPr>
        <w:t>2003.</w:t>
      </w:r>
    </w:p>
    <w:p w:rsidR="00123F0D" w:rsidRPr="00EF4F88" w:rsidRDefault="00123F0D" w:rsidP="00084FFA">
      <w:pPr>
        <w:rPr>
          <w:rFonts w:ascii="Arial" w:hAnsi="Arial" w:cs="Arial"/>
          <w:i/>
          <w:sz w:val="24"/>
          <w:szCs w:val="24"/>
        </w:rPr>
      </w:pPr>
    </w:p>
    <w:sectPr w:rsidR="00123F0D" w:rsidRPr="00EF4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356"/>
    <w:multiLevelType w:val="hybridMultilevel"/>
    <w:tmpl w:val="3558FFFA"/>
    <w:lvl w:ilvl="0" w:tplc="B74C9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F4BAA"/>
    <w:multiLevelType w:val="hybridMultilevel"/>
    <w:tmpl w:val="CC5C71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F24EF7"/>
    <w:multiLevelType w:val="hybridMultilevel"/>
    <w:tmpl w:val="FFC6F3F0"/>
    <w:lvl w:ilvl="0" w:tplc="7DF6CB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0A129E"/>
    <w:multiLevelType w:val="hybridMultilevel"/>
    <w:tmpl w:val="5C827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F6376"/>
    <w:multiLevelType w:val="hybridMultilevel"/>
    <w:tmpl w:val="D8062142"/>
    <w:lvl w:ilvl="0" w:tplc="FDF2DE5A">
      <w:numFmt w:val="bullet"/>
      <w:lvlText w:val="-"/>
      <w:lvlJc w:val="left"/>
      <w:pPr>
        <w:ind w:left="720" w:hanging="360"/>
      </w:pPr>
      <w:rPr>
        <w:rFonts w:ascii="Calibri" w:eastAsia="Times New Roman" w:hAnsi="Calibri"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336CC"/>
    <w:multiLevelType w:val="hybridMultilevel"/>
    <w:tmpl w:val="C1AA3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8025F1"/>
    <w:multiLevelType w:val="multilevel"/>
    <w:tmpl w:val="A30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E4D"/>
    <w:rsid w:val="00084FFA"/>
    <w:rsid w:val="00091868"/>
    <w:rsid w:val="000C7178"/>
    <w:rsid w:val="000D725B"/>
    <w:rsid w:val="00101CCE"/>
    <w:rsid w:val="00123F0D"/>
    <w:rsid w:val="001400AE"/>
    <w:rsid w:val="001835BB"/>
    <w:rsid w:val="001A5EDD"/>
    <w:rsid w:val="00292296"/>
    <w:rsid w:val="002C3B57"/>
    <w:rsid w:val="0032637F"/>
    <w:rsid w:val="00353595"/>
    <w:rsid w:val="00411E4D"/>
    <w:rsid w:val="00461B47"/>
    <w:rsid w:val="00471268"/>
    <w:rsid w:val="004E50D7"/>
    <w:rsid w:val="00511FE6"/>
    <w:rsid w:val="0051242B"/>
    <w:rsid w:val="005176CD"/>
    <w:rsid w:val="00541431"/>
    <w:rsid w:val="005A0127"/>
    <w:rsid w:val="00606420"/>
    <w:rsid w:val="00614761"/>
    <w:rsid w:val="00646CBA"/>
    <w:rsid w:val="0066028B"/>
    <w:rsid w:val="00675535"/>
    <w:rsid w:val="00717B60"/>
    <w:rsid w:val="00745177"/>
    <w:rsid w:val="007808B9"/>
    <w:rsid w:val="007D3857"/>
    <w:rsid w:val="007E244B"/>
    <w:rsid w:val="0086449D"/>
    <w:rsid w:val="00890952"/>
    <w:rsid w:val="008E7ED4"/>
    <w:rsid w:val="009121A5"/>
    <w:rsid w:val="00951D0B"/>
    <w:rsid w:val="0095777C"/>
    <w:rsid w:val="00992EA2"/>
    <w:rsid w:val="00A1511E"/>
    <w:rsid w:val="00A4059A"/>
    <w:rsid w:val="00AA0BA5"/>
    <w:rsid w:val="00B23821"/>
    <w:rsid w:val="00B302A9"/>
    <w:rsid w:val="00B30E1B"/>
    <w:rsid w:val="00B733AC"/>
    <w:rsid w:val="00C24900"/>
    <w:rsid w:val="00C829D7"/>
    <w:rsid w:val="00CA4195"/>
    <w:rsid w:val="00CD3068"/>
    <w:rsid w:val="00CE19B8"/>
    <w:rsid w:val="00CF2EBE"/>
    <w:rsid w:val="00D03254"/>
    <w:rsid w:val="00D15666"/>
    <w:rsid w:val="00DA1BC2"/>
    <w:rsid w:val="00DC0408"/>
    <w:rsid w:val="00DD29FA"/>
    <w:rsid w:val="00DE1E4C"/>
    <w:rsid w:val="00E3150A"/>
    <w:rsid w:val="00E80C6C"/>
    <w:rsid w:val="00EF4F88"/>
    <w:rsid w:val="00F035EB"/>
    <w:rsid w:val="00F24BB1"/>
    <w:rsid w:val="00FB3BA8"/>
    <w:rsid w:val="00FC63D5"/>
    <w:rsid w:val="00FD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4D"/>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Number">
    <w:name w:val="Activity Number"/>
    <w:rsid w:val="00411E4D"/>
    <w:rPr>
      <w:rFonts w:ascii="Arial" w:hAnsi="Arial"/>
      <w:b/>
      <w:spacing w:val="0"/>
      <w:w w:val="0"/>
      <w:kern w:val="36"/>
      <w:position w:val="0"/>
      <w:sz w:val="30"/>
      <w:lang w:val="en-US"/>
    </w:rPr>
  </w:style>
  <w:style w:type="paragraph" w:styleId="NormalWeb">
    <w:name w:val="Normal (Web)"/>
    <w:basedOn w:val="Normal"/>
    <w:uiPriority w:val="99"/>
    <w:unhideWhenUsed/>
    <w:rsid w:val="0032637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32637F"/>
    <w:rPr>
      <w:b/>
      <w:bCs/>
    </w:rPr>
  </w:style>
  <w:style w:type="character" w:styleId="Hyperlink">
    <w:name w:val="Hyperlink"/>
    <w:uiPriority w:val="99"/>
    <w:unhideWhenUsed/>
    <w:rsid w:val="0032637F"/>
    <w:rPr>
      <w:color w:val="0000FF"/>
      <w:u w:val="single"/>
    </w:rPr>
  </w:style>
  <w:style w:type="character" w:styleId="FollowedHyperlink">
    <w:name w:val="FollowedHyperlink"/>
    <w:uiPriority w:val="99"/>
    <w:semiHidden/>
    <w:unhideWhenUsed/>
    <w:rsid w:val="00C24900"/>
    <w:rPr>
      <w:color w:val="800080"/>
      <w:u w:val="single"/>
    </w:rPr>
  </w:style>
  <w:style w:type="paragraph" w:customStyle="1" w:styleId="Default">
    <w:name w:val="Default"/>
    <w:rsid w:val="0009186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petitmarseillais.com/fiche-produit/savon-72-extra-pur-l-huile-d-olive-200g" TargetMode="External"/><Relationship Id="rId18" Type="http://schemas.openxmlformats.org/officeDocument/2006/relationships/hyperlink" Target="http://www.lepetitmarseillais.com/fiche-produit/douche-et-bain-aloe-vera" TargetMode="External"/><Relationship Id="rId3" Type="http://schemas.openxmlformats.org/officeDocument/2006/relationships/settings" Target="settings.xml"/><Relationship Id="rId7" Type="http://schemas.openxmlformats.org/officeDocument/2006/relationships/hyperlink" Target="http://www.lepetitmarseillais.com/actu-detail/gels-douches-cueillettes-fruitees-0" TargetMode="External"/><Relationship Id="rId12" Type="http://schemas.openxmlformats.org/officeDocument/2006/relationships/hyperlink" Target="http://www.lepetitmarseillais.com/fiche-produit/soin-gommant-corps-energisant-aux-huiles-essentielles-d-agrumes-aloes-coque-d-amand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lepetitmarseillais.com/fiche-produit/douche-et-bain-aloe-ve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petitmarseillais.com/nos-produits-respectueux/nos-produits-respectueux" TargetMode="External"/><Relationship Id="rId11" Type="http://schemas.openxmlformats.org/officeDocument/2006/relationships/image" Target="media/image2.png"/><Relationship Id="rId5" Type="http://schemas.openxmlformats.org/officeDocument/2006/relationships/hyperlink" Target="http://www.lepetitmarseillais.com" TargetMode="External"/><Relationship Id="rId15" Type="http://schemas.openxmlformats.org/officeDocument/2006/relationships/hyperlink" Target="http://www.lepetitmarseillais.com/fiche-produit/savon-72-extra-pur-l-huile-d-olive-200g" TargetMode="External"/><Relationship Id="rId10" Type="http://schemas.openxmlformats.org/officeDocument/2006/relationships/hyperlink" Target="http://www.lepetitmarseillais.com/fiche-produit/soin-gommant-corps-energisant-aux-huiles-essentielles-d-agrumes-aloes-coque-d-aman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petitmarseillais.com/produits/gels-douches-cueillettes-fruite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Stephen</cp:lastModifiedBy>
  <cp:revision>2</cp:revision>
  <cp:lastPrinted>2013-05-03T14:06:00Z</cp:lastPrinted>
  <dcterms:created xsi:type="dcterms:W3CDTF">2014-01-14T03:31:00Z</dcterms:created>
  <dcterms:modified xsi:type="dcterms:W3CDTF">2014-01-14T03:31:00Z</dcterms:modified>
</cp:coreProperties>
</file>